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E8E8" w14:textId="77777777" w:rsidR="007A0816" w:rsidRDefault="007A0816" w:rsidP="007A08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2E99">
        <w:rPr>
          <w:rFonts w:ascii="Times New Roman" w:hAnsi="Times New Roman" w:cs="Times New Roman"/>
          <w:b/>
          <w:sz w:val="28"/>
          <w:szCs w:val="28"/>
          <w:u w:val="single"/>
        </w:rPr>
        <w:t>INFORMOVÁNÍ OBČANŮ O ODPADOVÉM HOSPODÁŘSTVÍ:</w:t>
      </w:r>
    </w:p>
    <w:p w14:paraId="269FDE54" w14:textId="77777777" w:rsidR="00672E99" w:rsidRPr="00672E99" w:rsidRDefault="00672E99" w:rsidP="007A0816">
      <w:pPr>
        <w:rPr>
          <w:rFonts w:ascii="Times New Roman" w:hAnsi="Times New Roman" w:cs="Times New Roman"/>
          <w:b/>
          <w:sz w:val="28"/>
          <w:szCs w:val="28"/>
        </w:rPr>
      </w:pPr>
    </w:p>
    <w:p w14:paraId="5E211262" w14:textId="77777777" w:rsidR="007A0816" w:rsidRPr="002929F9" w:rsidRDefault="007A0816" w:rsidP="007A0816">
      <w:pPr>
        <w:rPr>
          <w:rFonts w:ascii="Times New Roman" w:hAnsi="Times New Roman" w:cs="Times New Roman"/>
          <w:b/>
          <w:sz w:val="24"/>
          <w:szCs w:val="24"/>
        </w:rPr>
      </w:pPr>
      <w:r w:rsidRPr="002929F9">
        <w:rPr>
          <w:rFonts w:ascii="Times New Roman" w:hAnsi="Times New Roman" w:cs="Times New Roman"/>
          <w:b/>
          <w:sz w:val="24"/>
          <w:szCs w:val="24"/>
        </w:rPr>
        <w:t xml:space="preserve">Oddělené soustřeďování komunálního odpadu </w:t>
      </w:r>
      <w:r w:rsidRPr="00292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B1996" w14:textId="77777777" w:rsidR="007A0816" w:rsidRPr="002929F9" w:rsidRDefault="007A0816" w:rsidP="002929F9">
      <w:p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 xml:space="preserve">Osoby předávající komunální odpad na místa určená obcí jsou povinny odděleně soustřeďovat následující složky: </w:t>
      </w:r>
    </w:p>
    <w:p w14:paraId="4BA15D1E" w14:textId="77777777" w:rsidR="007A0816" w:rsidRPr="002929F9" w:rsidRDefault="007A0816" w:rsidP="007A08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 xml:space="preserve">Biologické odpady rostlinného původu, </w:t>
      </w:r>
    </w:p>
    <w:p w14:paraId="087E28A2" w14:textId="77777777" w:rsidR="007A0816" w:rsidRPr="002929F9" w:rsidRDefault="007A0816" w:rsidP="007A08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 xml:space="preserve">Papír, </w:t>
      </w:r>
    </w:p>
    <w:p w14:paraId="6AE9956F" w14:textId="77777777" w:rsidR="007A0816" w:rsidRPr="002929F9" w:rsidRDefault="007A0816" w:rsidP="007A08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>Plasty včetně PET lahví (dále také „plasty“),</w:t>
      </w:r>
    </w:p>
    <w:p w14:paraId="1E16A136" w14:textId="77777777" w:rsidR="007A0816" w:rsidRPr="002929F9" w:rsidRDefault="007A0816" w:rsidP="007A08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>Sklo čiré,</w:t>
      </w:r>
    </w:p>
    <w:p w14:paraId="65335F05" w14:textId="77777777" w:rsidR="007A0816" w:rsidRPr="002929F9" w:rsidRDefault="007A0816" w:rsidP="007A08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 xml:space="preserve">Sklo barevné, </w:t>
      </w:r>
    </w:p>
    <w:p w14:paraId="7ED12AD0" w14:textId="77777777" w:rsidR="007A0816" w:rsidRPr="002929F9" w:rsidRDefault="007A0816" w:rsidP="007A08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 xml:space="preserve">Kovy, </w:t>
      </w:r>
    </w:p>
    <w:p w14:paraId="39647243" w14:textId="77777777" w:rsidR="007A0816" w:rsidRPr="002929F9" w:rsidRDefault="007A0816" w:rsidP="007A08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 xml:space="preserve">Nebezpečné odpady, </w:t>
      </w:r>
    </w:p>
    <w:p w14:paraId="5D804230" w14:textId="77777777" w:rsidR="007A0816" w:rsidRPr="002929F9" w:rsidRDefault="007A0816" w:rsidP="007A08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 xml:space="preserve">Objemný odpad, </w:t>
      </w:r>
    </w:p>
    <w:p w14:paraId="1C782114" w14:textId="77777777" w:rsidR="007A0816" w:rsidRPr="002929F9" w:rsidRDefault="007A0816" w:rsidP="007A08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 xml:space="preserve">Jedlé oleje a tuky, </w:t>
      </w:r>
    </w:p>
    <w:p w14:paraId="4799B67C" w14:textId="77777777" w:rsidR="007A0816" w:rsidRPr="002929F9" w:rsidRDefault="007A0816" w:rsidP="007A08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>Směsný komunální odpad.</w:t>
      </w:r>
    </w:p>
    <w:p w14:paraId="6EFA920E" w14:textId="77777777" w:rsidR="0082398C" w:rsidRDefault="0082398C">
      <w:pPr>
        <w:rPr>
          <w:rFonts w:ascii="Times New Roman" w:hAnsi="Times New Roman" w:cs="Times New Roman"/>
          <w:sz w:val="24"/>
          <w:szCs w:val="24"/>
        </w:rPr>
      </w:pPr>
    </w:p>
    <w:p w14:paraId="1DC20937" w14:textId="77777777" w:rsidR="00B37CC5" w:rsidRPr="002929F9" w:rsidRDefault="00B37CC5">
      <w:pPr>
        <w:rPr>
          <w:rFonts w:ascii="Times New Roman" w:hAnsi="Times New Roman" w:cs="Times New Roman"/>
          <w:sz w:val="24"/>
          <w:szCs w:val="24"/>
        </w:rPr>
      </w:pPr>
    </w:p>
    <w:p w14:paraId="37E84CA3" w14:textId="77777777" w:rsidR="007A0816" w:rsidRPr="002929F9" w:rsidRDefault="007A0816" w:rsidP="007A0816">
      <w:pPr>
        <w:rPr>
          <w:rFonts w:ascii="Times New Roman" w:hAnsi="Times New Roman" w:cs="Times New Roman"/>
          <w:b/>
          <w:sz w:val="24"/>
          <w:szCs w:val="24"/>
        </w:rPr>
      </w:pPr>
      <w:r w:rsidRPr="002929F9">
        <w:rPr>
          <w:rFonts w:ascii="Times New Roman" w:hAnsi="Times New Roman" w:cs="Times New Roman"/>
          <w:b/>
          <w:sz w:val="24"/>
          <w:szCs w:val="24"/>
        </w:rPr>
        <w:t>Soustřeďování papíru, plastů, skla čirého, skla barevného, kovů, biologického odpadu rostlinného původu, jedlých olejů a tuků</w:t>
      </w:r>
    </w:p>
    <w:p w14:paraId="65D0D1E5" w14:textId="77777777" w:rsidR="007A0816" w:rsidRPr="002929F9" w:rsidRDefault="007A0816" w:rsidP="00F3307F">
      <w:pPr>
        <w:ind w:left="360"/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>Papír, plasty, sklo čiré, sklo barevné, kovy, biologické odpady ro</w:t>
      </w:r>
      <w:r w:rsidR="002C6458" w:rsidRPr="002929F9">
        <w:rPr>
          <w:rFonts w:ascii="Times New Roman" w:hAnsi="Times New Roman" w:cs="Times New Roman"/>
          <w:sz w:val="24"/>
          <w:szCs w:val="24"/>
        </w:rPr>
        <w:t xml:space="preserve">stlinného původu, jedlé oleje, </w:t>
      </w:r>
      <w:r w:rsidRPr="002929F9">
        <w:rPr>
          <w:rFonts w:ascii="Times New Roman" w:hAnsi="Times New Roman" w:cs="Times New Roman"/>
          <w:sz w:val="24"/>
          <w:szCs w:val="24"/>
        </w:rPr>
        <w:t>tuky se soustřeďují do zvláštních sběrných nádob, kterými jsou sběrné nádoby (pravidelně vyváženy).</w:t>
      </w:r>
    </w:p>
    <w:p w14:paraId="17111F60" w14:textId="77777777" w:rsidR="007A0816" w:rsidRPr="002929F9" w:rsidRDefault="00F3307F" w:rsidP="007A0816">
      <w:p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 xml:space="preserve">       </w:t>
      </w:r>
      <w:r w:rsidR="007A0816" w:rsidRPr="002929F9">
        <w:rPr>
          <w:rFonts w:ascii="Times New Roman" w:hAnsi="Times New Roman" w:cs="Times New Roman"/>
          <w:sz w:val="24"/>
          <w:szCs w:val="24"/>
        </w:rPr>
        <w:t xml:space="preserve">Zvláštní sběrné nádoby jsou umístěny na těchto stanovištích:  </w:t>
      </w:r>
    </w:p>
    <w:p w14:paraId="06ED6FE8" w14:textId="77777777" w:rsidR="007A0816" w:rsidRPr="002929F9" w:rsidRDefault="007A0816" w:rsidP="007A081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>Papír hnízdo 1 u OÚ, hnízdo 2 u rybníčka,</w:t>
      </w:r>
    </w:p>
    <w:p w14:paraId="5DEADC70" w14:textId="77777777" w:rsidR="007A0816" w:rsidRPr="002929F9" w:rsidRDefault="007A0816" w:rsidP="007A081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>Sklo čiré a barevné hnízdo 1 u OÚ, hnízdo 2 u rybníčka,</w:t>
      </w:r>
    </w:p>
    <w:p w14:paraId="1617A7A1" w14:textId="77777777" w:rsidR="007A0816" w:rsidRPr="002929F9" w:rsidRDefault="007A0816" w:rsidP="007A081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>Plasty hnízdo 1 u OÚ, hnízdo 2 u rybníčka,</w:t>
      </w:r>
    </w:p>
    <w:p w14:paraId="24869765" w14:textId="77777777" w:rsidR="007A0816" w:rsidRPr="002929F9" w:rsidRDefault="007A0816" w:rsidP="007A081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>Kovy hnízdo 1 u OÚ, hnízdo 2 u rybníčka,</w:t>
      </w:r>
    </w:p>
    <w:p w14:paraId="5A6AB13E" w14:textId="77777777" w:rsidR="007A0816" w:rsidRPr="002929F9" w:rsidRDefault="007A0816" w:rsidP="007A081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>J</w:t>
      </w:r>
      <w:r w:rsidR="002C6458" w:rsidRPr="002929F9">
        <w:rPr>
          <w:rFonts w:ascii="Times New Roman" w:hAnsi="Times New Roman" w:cs="Times New Roman"/>
          <w:sz w:val="24"/>
          <w:szCs w:val="24"/>
        </w:rPr>
        <w:t>edlé oleje a tuky hnízdo 1 u OÚ,</w:t>
      </w:r>
    </w:p>
    <w:p w14:paraId="4A1E702A" w14:textId="77777777" w:rsidR="002C6458" w:rsidRDefault="007A0816" w:rsidP="00672E9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lastRenderedPageBreak/>
        <w:t xml:space="preserve">Biologické odpady rostlinného původu nádoba 1 u rybníčka. </w:t>
      </w:r>
    </w:p>
    <w:p w14:paraId="0CC1D088" w14:textId="77777777" w:rsidR="00B37CC5" w:rsidRDefault="00B37CC5" w:rsidP="00B37CC5">
      <w:pPr>
        <w:rPr>
          <w:rFonts w:ascii="Times New Roman" w:hAnsi="Times New Roman" w:cs="Times New Roman"/>
          <w:sz w:val="24"/>
          <w:szCs w:val="24"/>
        </w:rPr>
      </w:pPr>
    </w:p>
    <w:p w14:paraId="026999A6" w14:textId="77777777" w:rsidR="00B37CC5" w:rsidRPr="00672E99" w:rsidRDefault="00B37CC5" w:rsidP="00B37CC5">
      <w:pPr>
        <w:rPr>
          <w:rFonts w:ascii="Times New Roman" w:hAnsi="Times New Roman" w:cs="Times New Roman"/>
          <w:sz w:val="24"/>
          <w:szCs w:val="24"/>
        </w:rPr>
      </w:pPr>
    </w:p>
    <w:p w14:paraId="2838172D" w14:textId="77777777" w:rsidR="007A0816" w:rsidRPr="002929F9" w:rsidRDefault="007A0816" w:rsidP="0046574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29F9">
        <w:rPr>
          <w:rFonts w:ascii="Times New Roman" w:hAnsi="Times New Roman" w:cs="Times New Roman"/>
          <w:b/>
          <w:sz w:val="24"/>
          <w:szCs w:val="24"/>
        </w:rPr>
        <w:t xml:space="preserve">Zvláštní sběrné nádoby jsou barevně odlišeny a označeny příslušnými nápisy: </w:t>
      </w:r>
    </w:p>
    <w:p w14:paraId="0ADDD0BA" w14:textId="77777777" w:rsidR="007A0816" w:rsidRPr="002929F9" w:rsidRDefault="007A0816" w:rsidP="007A081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>Biologické odpady rostlinného původu, nádoba s nápisem BIOLOGICKÝ ODPAD,</w:t>
      </w:r>
    </w:p>
    <w:p w14:paraId="7A9D1C99" w14:textId="77777777" w:rsidR="007A0816" w:rsidRPr="002929F9" w:rsidRDefault="007A0816" w:rsidP="007A081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 xml:space="preserve">Papír, barva modrá, </w:t>
      </w:r>
    </w:p>
    <w:p w14:paraId="785F2026" w14:textId="77777777" w:rsidR="007A0816" w:rsidRPr="002929F9" w:rsidRDefault="007A0816" w:rsidP="007A081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>Plasty, sběrná nádoba barva žlutá,</w:t>
      </w:r>
    </w:p>
    <w:p w14:paraId="74615AB2" w14:textId="77777777" w:rsidR="007A0816" w:rsidRPr="002929F9" w:rsidRDefault="007A0816" w:rsidP="007A081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>Sklo čiré, barva bílá,</w:t>
      </w:r>
    </w:p>
    <w:p w14:paraId="55E15978" w14:textId="77777777" w:rsidR="007A0816" w:rsidRPr="002929F9" w:rsidRDefault="007A0816" w:rsidP="007A081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>Sklo barevné, barva zelená,</w:t>
      </w:r>
    </w:p>
    <w:p w14:paraId="413245B5" w14:textId="77777777" w:rsidR="007A0816" w:rsidRPr="002929F9" w:rsidRDefault="007A0816" w:rsidP="007A081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>Kovy, kontejner s nápisem KOVY,</w:t>
      </w:r>
    </w:p>
    <w:p w14:paraId="40A906EC" w14:textId="77777777" w:rsidR="007A0816" w:rsidRPr="002929F9" w:rsidRDefault="007A0816" w:rsidP="007A081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>Jedlé oleje a tuky, kontejner s nápisem JEDLÉ TUKY A OLEJE.</w:t>
      </w:r>
    </w:p>
    <w:p w14:paraId="2F7B613B" w14:textId="77777777" w:rsidR="007A0816" w:rsidRDefault="007A0816" w:rsidP="002929F9">
      <w:pPr>
        <w:ind w:left="360"/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>Do zvláštních sběrných nádob je zakázáno ukládat jiné složky komunálních odpadů, než pro které jsou určeny. Zvláštní sběrné nádoby je povinnost plnit tak, aby je bylo možno uzavřít a odpad z nich při manipulaci nevypadával. Pokud to umožňuje povaha odpadu, je nutno objem odpadu před jeho odložením do sběrné nádoby minimalizovat.  Papír, plasty, sklo čiré, sklo barevné, kovy, jedlé oleje a tuky lze také odevzdávat ve sběrném dvoře společnosti LIKO Svitavy</w:t>
      </w:r>
    </w:p>
    <w:p w14:paraId="2B4DD194" w14:textId="77777777" w:rsidR="00B37CC5" w:rsidRPr="002929F9" w:rsidRDefault="00B37CC5" w:rsidP="002929F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36DD6A2" w14:textId="77777777" w:rsidR="007A0816" w:rsidRPr="002929F9" w:rsidRDefault="007A0816" w:rsidP="007A0816">
      <w:pPr>
        <w:rPr>
          <w:rFonts w:ascii="Times New Roman" w:hAnsi="Times New Roman" w:cs="Times New Roman"/>
          <w:b/>
          <w:sz w:val="24"/>
          <w:szCs w:val="24"/>
        </w:rPr>
      </w:pPr>
      <w:r w:rsidRPr="002929F9">
        <w:rPr>
          <w:rFonts w:ascii="Times New Roman" w:hAnsi="Times New Roman" w:cs="Times New Roman"/>
          <w:b/>
          <w:sz w:val="24"/>
          <w:szCs w:val="24"/>
        </w:rPr>
        <w:t xml:space="preserve">Svoz nebezpečných složek komunálního odpadu </w:t>
      </w:r>
    </w:p>
    <w:p w14:paraId="07CFE3B7" w14:textId="77777777" w:rsidR="007A0816" w:rsidRPr="002929F9" w:rsidRDefault="007A0816" w:rsidP="007A081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 xml:space="preserve">Svoz nebezpečných složek komunálního odpadu je zajišťován minimálně dvakrát ročně jejich odebíráním na předem vyhlášených přechodných stanovištích přímo do zvláštních sběrných nádob k tomuto sběru určených. Informace o svozu jsou zveřejňovány na úřední desce obecního úřadu a formou </w:t>
      </w:r>
      <w:proofErr w:type="spellStart"/>
      <w:r w:rsidRPr="002929F9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2929F9">
        <w:rPr>
          <w:rFonts w:ascii="Times New Roman" w:hAnsi="Times New Roman" w:cs="Times New Roman"/>
          <w:sz w:val="24"/>
          <w:szCs w:val="24"/>
        </w:rPr>
        <w:t xml:space="preserve"> zpráv.</w:t>
      </w:r>
    </w:p>
    <w:p w14:paraId="4D5F954F" w14:textId="77777777" w:rsidR="007A0816" w:rsidRPr="002929F9" w:rsidRDefault="007A0816" w:rsidP="007A081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>Nebezpečný odpad lze také odevzdávat ve sběrném dvoře společnosti LIKO Svitavy.</w:t>
      </w:r>
    </w:p>
    <w:p w14:paraId="66EFC985" w14:textId="77777777" w:rsidR="00B37CC5" w:rsidRDefault="00B37CC5" w:rsidP="002C6458">
      <w:pPr>
        <w:pStyle w:val="Nadpis1"/>
        <w:ind w:left="0" w:right="365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812DAA5" w14:textId="77777777" w:rsidR="00B37CC5" w:rsidRDefault="00B37CC5" w:rsidP="002C6458">
      <w:pPr>
        <w:pStyle w:val="Nadpis1"/>
        <w:ind w:left="0" w:right="365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65AB1ED" w14:textId="77777777" w:rsidR="007A0816" w:rsidRPr="002929F9" w:rsidRDefault="007A0816" w:rsidP="002C6458">
      <w:pPr>
        <w:pStyle w:val="Nadpis1"/>
        <w:ind w:left="0" w:right="365" w:firstLine="0"/>
        <w:jc w:val="left"/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>Svoz objemného odpadu</w:t>
      </w:r>
      <w:r w:rsidRPr="002929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0689D9B" w14:textId="77777777" w:rsidR="007A0816" w:rsidRPr="002929F9" w:rsidRDefault="007A0816" w:rsidP="007A0816">
      <w:pPr>
        <w:spacing w:after="0"/>
        <w:ind w:left="361"/>
        <w:jc w:val="center"/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872E1E1" w14:textId="77777777" w:rsidR="007A0816" w:rsidRPr="002929F9" w:rsidRDefault="007A0816" w:rsidP="007A0816">
      <w:pPr>
        <w:numPr>
          <w:ilvl w:val="0"/>
          <w:numId w:val="7"/>
        </w:numPr>
        <w:spacing w:after="0" w:line="249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eastAsia="Arial" w:hAnsi="Times New Roman" w:cs="Times New Roman"/>
          <w:sz w:val="24"/>
          <w:szCs w:val="24"/>
        </w:rPr>
        <w:t xml:space="preserve">Svoz objemného odpadu je zajišťován jednou ročně jeho odebíráním na předem vyhlášených přechodných stanovištích přímo do zvláštních sběrných nádob k tomuto účelu určených. Informace o svozu jsou zveřejňovány na úřední desce obecního úřadu a formou </w:t>
      </w:r>
      <w:proofErr w:type="spellStart"/>
      <w:r w:rsidRPr="002929F9">
        <w:rPr>
          <w:rFonts w:ascii="Times New Roman" w:eastAsia="Arial" w:hAnsi="Times New Roman" w:cs="Times New Roman"/>
          <w:sz w:val="24"/>
          <w:szCs w:val="24"/>
        </w:rPr>
        <w:t>sms</w:t>
      </w:r>
      <w:proofErr w:type="spellEnd"/>
      <w:r w:rsidRPr="002929F9">
        <w:rPr>
          <w:rFonts w:ascii="Times New Roman" w:eastAsia="Arial" w:hAnsi="Times New Roman" w:cs="Times New Roman"/>
          <w:sz w:val="24"/>
          <w:szCs w:val="24"/>
        </w:rPr>
        <w:t xml:space="preserve"> zpráv.</w:t>
      </w:r>
    </w:p>
    <w:p w14:paraId="7A5052C6" w14:textId="77777777" w:rsidR="007A0816" w:rsidRPr="002929F9" w:rsidRDefault="007A0816" w:rsidP="007A0816">
      <w:pPr>
        <w:numPr>
          <w:ilvl w:val="0"/>
          <w:numId w:val="7"/>
        </w:numPr>
        <w:spacing w:after="0" w:line="249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eastAsia="Arial" w:hAnsi="Times New Roman" w:cs="Times New Roman"/>
          <w:sz w:val="24"/>
          <w:szCs w:val="24"/>
        </w:rPr>
        <w:t>Objemný odpad lze také odevzdávat ve sběrném dvoře společnosti LIKO Svitavy.</w:t>
      </w:r>
    </w:p>
    <w:p w14:paraId="76845C94" w14:textId="77777777" w:rsidR="007A0816" w:rsidRPr="002929F9" w:rsidRDefault="007A0816">
      <w:pPr>
        <w:rPr>
          <w:rFonts w:ascii="Times New Roman" w:hAnsi="Times New Roman" w:cs="Times New Roman"/>
          <w:sz w:val="24"/>
          <w:szCs w:val="24"/>
        </w:rPr>
      </w:pPr>
    </w:p>
    <w:p w14:paraId="4EE09446" w14:textId="77777777" w:rsidR="007A0816" w:rsidRPr="002929F9" w:rsidRDefault="007A0816" w:rsidP="007A0816">
      <w:pPr>
        <w:rPr>
          <w:rFonts w:ascii="Times New Roman" w:hAnsi="Times New Roman" w:cs="Times New Roman"/>
          <w:b/>
          <w:sz w:val="24"/>
          <w:szCs w:val="24"/>
        </w:rPr>
      </w:pPr>
      <w:r w:rsidRPr="002929F9">
        <w:rPr>
          <w:rFonts w:ascii="Times New Roman" w:hAnsi="Times New Roman" w:cs="Times New Roman"/>
          <w:b/>
          <w:sz w:val="24"/>
          <w:szCs w:val="24"/>
        </w:rPr>
        <w:t xml:space="preserve">Soustřeďování směsného komunálního odpadu  </w:t>
      </w:r>
    </w:p>
    <w:p w14:paraId="18A51AAC" w14:textId="77777777" w:rsidR="007A0816" w:rsidRPr="002929F9" w:rsidRDefault="007A0816" w:rsidP="00347E93">
      <w:p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>Směsný komunální odpad se odkládá do sběrných nádob</w:t>
      </w:r>
      <w:r w:rsidR="002C6458" w:rsidRPr="002929F9">
        <w:rPr>
          <w:rFonts w:ascii="Times New Roman" w:hAnsi="Times New Roman" w:cs="Times New Roman"/>
          <w:sz w:val="24"/>
          <w:szCs w:val="24"/>
        </w:rPr>
        <w:t>-popelnic.</w:t>
      </w:r>
    </w:p>
    <w:p w14:paraId="10FCF8C7" w14:textId="77777777" w:rsidR="002929F9" w:rsidRPr="002929F9" w:rsidRDefault="002929F9" w:rsidP="007A0816">
      <w:pPr>
        <w:rPr>
          <w:rFonts w:ascii="Times New Roman" w:hAnsi="Times New Roman" w:cs="Times New Roman"/>
          <w:sz w:val="24"/>
          <w:szCs w:val="24"/>
        </w:rPr>
      </w:pPr>
    </w:p>
    <w:p w14:paraId="53E097EC" w14:textId="77777777" w:rsidR="007A0816" w:rsidRPr="002929F9" w:rsidRDefault="007A0816" w:rsidP="007A0816">
      <w:pPr>
        <w:rPr>
          <w:rFonts w:ascii="Times New Roman" w:hAnsi="Times New Roman" w:cs="Times New Roman"/>
          <w:b/>
          <w:sz w:val="24"/>
          <w:szCs w:val="24"/>
        </w:rPr>
      </w:pPr>
      <w:r w:rsidRPr="002929F9">
        <w:rPr>
          <w:rFonts w:ascii="Times New Roman" w:hAnsi="Times New Roman" w:cs="Times New Roman"/>
          <w:b/>
          <w:sz w:val="24"/>
          <w:szCs w:val="24"/>
        </w:rPr>
        <w:t>Další zpracování vyprodukovaného odpadu:</w:t>
      </w:r>
    </w:p>
    <w:p w14:paraId="6A312A53" w14:textId="77777777" w:rsidR="00441720" w:rsidRPr="002929F9" w:rsidRDefault="002929F9" w:rsidP="007A0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Směsný komunální odpad</w:t>
      </w:r>
      <w:r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>Liko a.s. Svitavy</w:t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  <w:t>skládka, spalovna</w:t>
      </w:r>
    </w:p>
    <w:p w14:paraId="7B319A13" w14:textId="77777777" w:rsidR="00441720" w:rsidRPr="002929F9" w:rsidRDefault="002929F9" w:rsidP="007A0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Nebezpečné odpady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>Liko a.s. Svitavy</w:t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  <w:t xml:space="preserve">             odbor.  likvidace</w:t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</w:p>
    <w:p w14:paraId="38F0C8A2" w14:textId="77777777" w:rsidR="00441720" w:rsidRPr="002929F9" w:rsidRDefault="002929F9" w:rsidP="007A0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Velkoobjemový odpad</w:t>
      </w:r>
      <w:r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>Liko a.s. Svitavy</w:t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  <w:t>skládka</w:t>
      </w:r>
    </w:p>
    <w:p w14:paraId="084DC0E7" w14:textId="77777777" w:rsidR="007A0816" w:rsidRPr="002929F9" w:rsidRDefault="002929F9" w:rsidP="007A0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 bílé, barevné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816" w:rsidRPr="002929F9">
        <w:rPr>
          <w:rFonts w:ascii="Times New Roman" w:hAnsi="Times New Roman" w:cs="Times New Roman"/>
          <w:sz w:val="24"/>
          <w:szCs w:val="24"/>
        </w:rPr>
        <w:t>Liko a.s. Svitavy</w:t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  <w:t>další zpracování</w:t>
      </w:r>
    </w:p>
    <w:p w14:paraId="29EE0D6D" w14:textId="77777777" w:rsidR="007A0816" w:rsidRPr="002929F9" w:rsidRDefault="002929F9" w:rsidP="007A0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816" w:rsidRPr="002929F9">
        <w:rPr>
          <w:rFonts w:ascii="Times New Roman" w:hAnsi="Times New Roman" w:cs="Times New Roman"/>
          <w:sz w:val="24"/>
          <w:szCs w:val="24"/>
        </w:rPr>
        <w:t>Liko a.s. Svitavy</w:t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  <w:t>další zpracování</w:t>
      </w:r>
    </w:p>
    <w:p w14:paraId="2C85C838" w14:textId="77777777" w:rsidR="007A0816" w:rsidRPr="002929F9" w:rsidRDefault="002929F9" w:rsidP="007A0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816" w:rsidRPr="002929F9">
        <w:rPr>
          <w:rFonts w:ascii="Times New Roman" w:hAnsi="Times New Roman" w:cs="Times New Roman"/>
          <w:sz w:val="24"/>
          <w:szCs w:val="24"/>
        </w:rPr>
        <w:t>Liko a.s. Svitavy</w:t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  <w:t>další zpracování</w:t>
      </w:r>
    </w:p>
    <w:p w14:paraId="235ED9F9" w14:textId="77777777" w:rsidR="00441720" w:rsidRPr="002929F9" w:rsidRDefault="002929F9" w:rsidP="007A0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Drobný kovový odpad</w:t>
      </w:r>
      <w:r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>Liko a.s. Svitavy</w:t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  <w:t>další zpracování</w:t>
      </w:r>
    </w:p>
    <w:p w14:paraId="08DCDFD4" w14:textId="77777777" w:rsidR="007A0816" w:rsidRPr="002929F9" w:rsidRDefault="007A0816" w:rsidP="007A0816">
      <w:p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>T</w:t>
      </w:r>
      <w:r w:rsidR="002929F9">
        <w:rPr>
          <w:rFonts w:ascii="Times New Roman" w:hAnsi="Times New Roman" w:cs="Times New Roman"/>
          <w:sz w:val="24"/>
          <w:szCs w:val="24"/>
        </w:rPr>
        <w:t xml:space="preserve">uky a jedlé oleje                  </w:t>
      </w:r>
      <w:r w:rsidR="00441720" w:rsidRPr="002929F9">
        <w:rPr>
          <w:rFonts w:ascii="Times New Roman" w:hAnsi="Times New Roman" w:cs="Times New Roman"/>
          <w:sz w:val="24"/>
          <w:szCs w:val="24"/>
        </w:rPr>
        <w:t>ČERNOHLÁVEK GROUP s.r.o.</w:t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  <w:t>další zpracování</w:t>
      </w:r>
    </w:p>
    <w:p w14:paraId="1C838E9A" w14:textId="77777777" w:rsidR="00441720" w:rsidRPr="002929F9" w:rsidRDefault="002929F9" w:rsidP="007A0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Použitý textil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41720" w:rsidRPr="002929F9">
        <w:rPr>
          <w:rFonts w:ascii="Times New Roman" w:hAnsi="Times New Roman" w:cs="Times New Roman"/>
          <w:sz w:val="24"/>
          <w:szCs w:val="24"/>
        </w:rPr>
        <w:t>TEXTILEco</w:t>
      </w:r>
      <w:proofErr w:type="spellEnd"/>
      <w:r w:rsidR="00441720" w:rsidRPr="002929F9">
        <w:rPr>
          <w:rFonts w:ascii="Times New Roman" w:hAnsi="Times New Roman" w:cs="Times New Roman"/>
          <w:sz w:val="24"/>
          <w:szCs w:val="24"/>
        </w:rPr>
        <w:t xml:space="preserve"> a.s.</w:t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</w:r>
      <w:r w:rsidR="00441720" w:rsidRPr="002929F9">
        <w:rPr>
          <w:rFonts w:ascii="Times New Roman" w:hAnsi="Times New Roman" w:cs="Times New Roman"/>
          <w:sz w:val="24"/>
          <w:szCs w:val="24"/>
        </w:rPr>
        <w:tab/>
        <w:t>další zpracování</w:t>
      </w:r>
    </w:p>
    <w:p w14:paraId="7E026177" w14:textId="77777777" w:rsidR="002C6458" w:rsidRPr="002929F9" w:rsidRDefault="002C6458" w:rsidP="007A0816">
      <w:pPr>
        <w:rPr>
          <w:rFonts w:ascii="Times New Roman" w:hAnsi="Times New Roman" w:cs="Times New Roman"/>
          <w:sz w:val="24"/>
          <w:szCs w:val="24"/>
        </w:rPr>
      </w:pPr>
    </w:p>
    <w:p w14:paraId="3C6202EC" w14:textId="77777777" w:rsidR="00B37CC5" w:rsidRDefault="00B37CC5" w:rsidP="007A0816">
      <w:pPr>
        <w:rPr>
          <w:rFonts w:ascii="Times New Roman" w:hAnsi="Times New Roman" w:cs="Times New Roman"/>
          <w:b/>
          <w:sz w:val="24"/>
          <w:szCs w:val="24"/>
        </w:rPr>
      </w:pPr>
    </w:p>
    <w:p w14:paraId="1716F8C5" w14:textId="77777777" w:rsidR="00347E93" w:rsidRPr="002929F9" w:rsidRDefault="00347E93" w:rsidP="007A0816">
      <w:pPr>
        <w:rPr>
          <w:rFonts w:ascii="Times New Roman" w:hAnsi="Times New Roman" w:cs="Times New Roman"/>
          <w:b/>
          <w:sz w:val="24"/>
          <w:szCs w:val="24"/>
        </w:rPr>
      </w:pPr>
      <w:r w:rsidRPr="002929F9">
        <w:rPr>
          <w:rFonts w:ascii="Times New Roman" w:hAnsi="Times New Roman" w:cs="Times New Roman"/>
          <w:b/>
          <w:sz w:val="24"/>
          <w:szCs w:val="24"/>
        </w:rPr>
        <w:t>Co to je environmentálně šetrné chování?</w:t>
      </w:r>
    </w:p>
    <w:p w14:paraId="675259A8" w14:textId="77777777" w:rsidR="00347E93" w:rsidRPr="002929F9" w:rsidRDefault="00347E93" w:rsidP="007A0816">
      <w:pPr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>Ekologické nakupování je takový způsob nákupu či zásobování, při kterém je brán ohled na dopad vybraného zboží a služeb na životní prostředí. Vybírají se produkty, jejichž negativní dopad na životní prostředí je co nejnižší. Kritéria, která se při tom berou v úvahu, jsou například recyklovatelnost, biologická rozložitelnost, materiální a energetická náročnost výroby, zdravotní nezávadnost, transportní vzdálenost od výrobce ke spotřebiteli atd.</w:t>
      </w:r>
    </w:p>
    <w:p w14:paraId="5D4675CB" w14:textId="77777777" w:rsidR="00B37CC5" w:rsidRDefault="00B37CC5" w:rsidP="00347E93">
      <w:pPr>
        <w:rPr>
          <w:rFonts w:ascii="Times New Roman" w:hAnsi="Times New Roman" w:cs="Times New Roman"/>
          <w:b/>
          <w:sz w:val="24"/>
          <w:szCs w:val="24"/>
        </w:rPr>
      </w:pPr>
    </w:p>
    <w:p w14:paraId="7321DEEF" w14:textId="77777777" w:rsidR="00347E93" w:rsidRPr="002929F9" w:rsidRDefault="00347E93" w:rsidP="00347E93">
      <w:pPr>
        <w:rPr>
          <w:rFonts w:ascii="Times New Roman" w:hAnsi="Times New Roman" w:cs="Times New Roman"/>
          <w:b/>
          <w:sz w:val="24"/>
          <w:szCs w:val="24"/>
        </w:rPr>
      </w:pPr>
      <w:r w:rsidRPr="002929F9">
        <w:rPr>
          <w:rFonts w:ascii="Times New Roman" w:hAnsi="Times New Roman" w:cs="Times New Roman"/>
          <w:b/>
          <w:sz w:val="24"/>
          <w:szCs w:val="24"/>
        </w:rPr>
        <w:t>Proč usilovat o environmentálně příznivý provoz</w:t>
      </w:r>
    </w:p>
    <w:p w14:paraId="75727021" w14:textId="77777777" w:rsidR="00347E93" w:rsidRPr="00B37CC5" w:rsidRDefault="00347E93" w:rsidP="00B37CC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37CC5">
        <w:rPr>
          <w:rFonts w:ascii="Times New Roman" w:hAnsi="Times New Roman" w:cs="Times New Roman"/>
          <w:sz w:val="24"/>
          <w:szCs w:val="24"/>
        </w:rPr>
        <w:t>Snížení zátěže životního prostředí díky pořizování environmentálně příznivého zboží a služeb</w:t>
      </w:r>
    </w:p>
    <w:p w14:paraId="4244A530" w14:textId="77777777" w:rsidR="00347E93" w:rsidRPr="00B37CC5" w:rsidRDefault="00347E93" w:rsidP="00B37CC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37CC5">
        <w:rPr>
          <w:rFonts w:ascii="Times New Roman" w:hAnsi="Times New Roman" w:cs="Times New Roman"/>
          <w:sz w:val="24"/>
          <w:szCs w:val="24"/>
        </w:rPr>
        <w:t>Příklad pro ostatní občany, jiné úřady, firmy</w:t>
      </w:r>
    </w:p>
    <w:p w14:paraId="5E81FE5F" w14:textId="77777777" w:rsidR="00347E93" w:rsidRPr="00B37CC5" w:rsidRDefault="002C6458" w:rsidP="00B37CC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37CC5">
        <w:rPr>
          <w:rFonts w:ascii="Times New Roman" w:hAnsi="Times New Roman" w:cs="Times New Roman"/>
          <w:sz w:val="24"/>
          <w:szCs w:val="24"/>
        </w:rPr>
        <w:t xml:space="preserve">Šíření </w:t>
      </w:r>
      <w:r w:rsidR="00347E93" w:rsidRPr="00B37CC5">
        <w:rPr>
          <w:rFonts w:ascii="Times New Roman" w:hAnsi="Times New Roman" w:cs="Times New Roman"/>
          <w:sz w:val="24"/>
          <w:szCs w:val="24"/>
        </w:rPr>
        <w:t>ekologicky příznivých výrobků</w:t>
      </w:r>
    </w:p>
    <w:p w14:paraId="3C087DD8" w14:textId="77777777" w:rsidR="00347E93" w:rsidRPr="00B37CC5" w:rsidRDefault="00347E93" w:rsidP="00B37CC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37CC5">
        <w:rPr>
          <w:rFonts w:ascii="Times New Roman" w:hAnsi="Times New Roman" w:cs="Times New Roman"/>
          <w:sz w:val="24"/>
          <w:szCs w:val="24"/>
        </w:rPr>
        <w:t>Zdravější prostředí pro pracovníky a návštěvníky</w:t>
      </w:r>
    </w:p>
    <w:p w14:paraId="2CD0A08F" w14:textId="77777777" w:rsidR="00347E93" w:rsidRPr="002929F9" w:rsidRDefault="00347E93" w:rsidP="00347E93">
      <w:pPr>
        <w:rPr>
          <w:rFonts w:ascii="Times New Roman" w:hAnsi="Times New Roman" w:cs="Times New Roman"/>
          <w:b/>
          <w:sz w:val="24"/>
          <w:szCs w:val="24"/>
        </w:rPr>
      </w:pPr>
      <w:r w:rsidRPr="002929F9">
        <w:rPr>
          <w:rFonts w:ascii="Times New Roman" w:hAnsi="Times New Roman" w:cs="Times New Roman"/>
          <w:b/>
          <w:sz w:val="24"/>
          <w:szCs w:val="24"/>
        </w:rPr>
        <w:lastRenderedPageBreak/>
        <w:t>Kterých oblastí se environmentálně provoz dotýká</w:t>
      </w:r>
    </w:p>
    <w:p w14:paraId="5AAC66AA" w14:textId="77777777" w:rsidR="00347E93" w:rsidRPr="00B37CC5" w:rsidRDefault="00347E93" w:rsidP="00B37CC5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37CC5">
        <w:rPr>
          <w:rFonts w:ascii="Times New Roman" w:hAnsi="Times New Roman" w:cs="Times New Roman"/>
          <w:sz w:val="24"/>
          <w:szCs w:val="24"/>
        </w:rPr>
        <w:t>Kancelářské potřeby</w:t>
      </w:r>
      <w:r w:rsidR="002C6458" w:rsidRPr="00B37CC5">
        <w:rPr>
          <w:rFonts w:ascii="Times New Roman" w:hAnsi="Times New Roman" w:cs="Times New Roman"/>
          <w:sz w:val="24"/>
          <w:szCs w:val="24"/>
        </w:rPr>
        <w:t>, p</w:t>
      </w:r>
      <w:r w:rsidRPr="00B37CC5">
        <w:rPr>
          <w:rFonts w:ascii="Times New Roman" w:hAnsi="Times New Roman" w:cs="Times New Roman"/>
          <w:sz w:val="24"/>
          <w:szCs w:val="24"/>
        </w:rPr>
        <w:t>apír a výrobky z papíru</w:t>
      </w:r>
    </w:p>
    <w:p w14:paraId="22EB63FF" w14:textId="77777777" w:rsidR="00347E93" w:rsidRPr="00B37CC5" w:rsidRDefault="00347E93" w:rsidP="00B37CC5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37CC5">
        <w:rPr>
          <w:rFonts w:ascii="Times New Roman" w:hAnsi="Times New Roman" w:cs="Times New Roman"/>
          <w:sz w:val="24"/>
          <w:szCs w:val="24"/>
        </w:rPr>
        <w:t>Nakládání s</w:t>
      </w:r>
      <w:r w:rsidR="002C6458" w:rsidRPr="00B37CC5">
        <w:rPr>
          <w:rFonts w:ascii="Times New Roman" w:hAnsi="Times New Roman" w:cs="Times New Roman"/>
          <w:sz w:val="24"/>
          <w:szCs w:val="24"/>
        </w:rPr>
        <w:t> </w:t>
      </w:r>
      <w:r w:rsidRPr="00B37CC5">
        <w:rPr>
          <w:rFonts w:ascii="Times New Roman" w:hAnsi="Times New Roman" w:cs="Times New Roman"/>
          <w:sz w:val="24"/>
          <w:szCs w:val="24"/>
        </w:rPr>
        <w:t>odpady</w:t>
      </w:r>
      <w:r w:rsidR="002C6458" w:rsidRPr="00B37CC5">
        <w:rPr>
          <w:rFonts w:ascii="Times New Roman" w:hAnsi="Times New Roman" w:cs="Times New Roman"/>
          <w:sz w:val="24"/>
          <w:szCs w:val="24"/>
        </w:rPr>
        <w:t>, s</w:t>
      </w:r>
      <w:r w:rsidRPr="00B37CC5">
        <w:rPr>
          <w:rFonts w:ascii="Times New Roman" w:hAnsi="Times New Roman" w:cs="Times New Roman"/>
          <w:sz w:val="24"/>
          <w:szCs w:val="24"/>
        </w:rPr>
        <w:t>potřeba energie</w:t>
      </w:r>
      <w:r w:rsidR="002C6458" w:rsidRPr="00B37CC5">
        <w:rPr>
          <w:rFonts w:ascii="Times New Roman" w:hAnsi="Times New Roman" w:cs="Times New Roman"/>
          <w:sz w:val="24"/>
          <w:szCs w:val="24"/>
        </w:rPr>
        <w:t>, úsporné osvětlení</w:t>
      </w:r>
    </w:p>
    <w:p w14:paraId="3B67F81E" w14:textId="77777777" w:rsidR="00347E93" w:rsidRPr="00B37CC5" w:rsidRDefault="00347E93" w:rsidP="00B37CC5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37CC5">
        <w:rPr>
          <w:rFonts w:ascii="Times New Roman" w:hAnsi="Times New Roman" w:cs="Times New Roman"/>
          <w:sz w:val="24"/>
          <w:szCs w:val="24"/>
        </w:rPr>
        <w:t>Vytápění budov</w:t>
      </w:r>
      <w:r w:rsidR="002C6458" w:rsidRPr="00B37CC5">
        <w:rPr>
          <w:rFonts w:ascii="Times New Roman" w:hAnsi="Times New Roman" w:cs="Times New Roman"/>
          <w:sz w:val="24"/>
          <w:szCs w:val="24"/>
        </w:rPr>
        <w:t>, jejich izolace, zlepšení těsnosti oken</w:t>
      </w:r>
    </w:p>
    <w:p w14:paraId="1EA65F82" w14:textId="77777777" w:rsidR="00347E93" w:rsidRPr="00B37CC5" w:rsidRDefault="00347E93" w:rsidP="00B37CC5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37CC5">
        <w:rPr>
          <w:rFonts w:ascii="Times New Roman" w:hAnsi="Times New Roman" w:cs="Times New Roman"/>
          <w:sz w:val="24"/>
          <w:szCs w:val="24"/>
        </w:rPr>
        <w:t>Používání elektrických přístrojů</w:t>
      </w:r>
      <w:r w:rsidR="002C6458" w:rsidRPr="00B37CC5">
        <w:rPr>
          <w:rFonts w:ascii="Times New Roman" w:hAnsi="Times New Roman" w:cs="Times New Roman"/>
          <w:sz w:val="24"/>
          <w:szCs w:val="24"/>
        </w:rPr>
        <w:t>, č</w:t>
      </w:r>
      <w:r w:rsidRPr="00B37CC5">
        <w:rPr>
          <w:rFonts w:ascii="Times New Roman" w:hAnsi="Times New Roman" w:cs="Times New Roman"/>
          <w:sz w:val="24"/>
          <w:szCs w:val="24"/>
        </w:rPr>
        <w:t>ištění a úklid</w:t>
      </w:r>
    </w:p>
    <w:p w14:paraId="6FAAB213" w14:textId="77777777" w:rsidR="002C6458" w:rsidRPr="00B37CC5" w:rsidRDefault="00347E93" w:rsidP="00B37CC5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37CC5">
        <w:rPr>
          <w:rFonts w:ascii="Times New Roman" w:hAnsi="Times New Roman" w:cs="Times New Roman"/>
          <w:sz w:val="24"/>
          <w:szCs w:val="24"/>
        </w:rPr>
        <w:t>Hospodaření s</w:t>
      </w:r>
      <w:r w:rsidR="002C6458" w:rsidRPr="00B37CC5">
        <w:rPr>
          <w:rFonts w:ascii="Times New Roman" w:hAnsi="Times New Roman" w:cs="Times New Roman"/>
          <w:sz w:val="24"/>
          <w:szCs w:val="24"/>
        </w:rPr>
        <w:t> </w:t>
      </w:r>
      <w:r w:rsidRPr="00B37CC5">
        <w:rPr>
          <w:rFonts w:ascii="Times New Roman" w:hAnsi="Times New Roman" w:cs="Times New Roman"/>
          <w:sz w:val="24"/>
          <w:szCs w:val="24"/>
        </w:rPr>
        <w:t>vodou</w:t>
      </w:r>
      <w:r w:rsidR="002C6458" w:rsidRPr="00B37CC5">
        <w:rPr>
          <w:rFonts w:ascii="Times New Roman" w:hAnsi="Times New Roman" w:cs="Times New Roman"/>
          <w:sz w:val="24"/>
          <w:szCs w:val="24"/>
        </w:rPr>
        <w:t>, jídlem, doprava</w:t>
      </w:r>
    </w:p>
    <w:p w14:paraId="027E776C" w14:textId="77777777" w:rsidR="00B37CC5" w:rsidRDefault="00B37CC5" w:rsidP="00347E93">
      <w:pPr>
        <w:rPr>
          <w:rFonts w:ascii="Times New Roman" w:hAnsi="Times New Roman" w:cs="Times New Roman"/>
          <w:b/>
          <w:sz w:val="24"/>
          <w:szCs w:val="24"/>
        </w:rPr>
      </w:pPr>
    </w:p>
    <w:p w14:paraId="48B808BB" w14:textId="77777777" w:rsidR="00B37CC5" w:rsidRDefault="00B37CC5" w:rsidP="00347E93">
      <w:pPr>
        <w:rPr>
          <w:rFonts w:ascii="Times New Roman" w:hAnsi="Times New Roman" w:cs="Times New Roman"/>
          <w:b/>
          <w:sz w:val="24"/>
          <w:szCs w:val="24"/>
        </w:rPr>
      </w:pPr>
    </w:p>
    <w:p w14:paraId="5733C500" w14:textId="77777777" w:rsidR="00347E93" w:rsidRPr="00B37CC5" w:rsidRDefault="00347E93" w:rsidP="00347E93">
      <w:pPr>
        <w:rPr>
          <w:rFonts w:ascii="Times New Roman" w:hAnsi="Times New Roman" w:cs="Times New Roman"/>
          <w:b/>
          <w:sz w:val="24"/>
          <w:szCs w:val="24"/>
        </w:rPr>
      </w:pPr>
      <w:r w:rsidRPr="00B37CC5">
        <w:rPr>
          <w:rFonts w:ascii="Times New Roman" w:hAnsi="Times New Roman" w:cs="Times New Roman"/>
          <w:b/>
          <w:sz w:val="24"/>
          <w:szCs w:val="24"/>
        </w:rPr>
        <w:t>J</w:t>
      </w:r>
      <w:r w:rsidR="00441720" w:rsidRPr="00B37CC5">
        <w:rPr>
          <w:rFonts w:ascii="Times New Roman" w:hAnsi="Times New Roman" w:cs="Times New Roman"/>
          <w:b/>
          <w:sz w:val="24"/>
          <w:szCs w:val="24"/>
        </w:rPr>
        <w:t>ak je možno předcházet vzniku odpadů</w:t>
      </w:r>
      <w:r w:rsidRPr="00B37CC5">
        <w:rPr>
          <w:rFonts w:ascii="Times New Roman" w:hAnsi="Times New Roman" w:cs="Times New Roman"/>
          <w:b/>
          <w:sz w:val="24"/>
          <w:szCs w:val="24"/>
        </w:rPr>
        <w:t>?</w:t>
      </w:r>
    </w:p>
    <w:p w14:paraId="78198463" w14:textId="77777777" w:rsidR="00347E93" w:rsidRPr="00B37CC5" w:rsidRDefault="00441720" w:rsidP="002C6458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37CC5">
        <w:rPr>
          <w:rFonts w:ascii="Times New Roman" w:hAnsi="Times New Roman" w:cs="Times New Roman"/>
          <w:sz w:val="24"/>
          <w:szCs w:val="24"/>
        </w:rPr>
        <w:t xml:space="preserve">např. místo plastových sáčků používat opakovaně použitelné látkové, </w:t>
      </w:r>
    </w:p>
    <w:p w14:paraId="05F8BFAE" w14:textId="77777777" w:rsidR="00347E93" w:rsidRPr="00B37CC5" w:rsidRDefault="00441720" w:rsidP="002C6458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37CC5">
        <w:rPr>
          <w:rFonts w:ascii="Times New Roman" w:hAnsi="Times New Roman" w:cs="Times New Roman"/>
          <w:sz w:val="24"/>
          <w:szCs w:val="24"/>
        </w:rPr>
        <w:t>opakovaně použitelné obaly na drogerii apod</w:t>
      </w:r>
      <w:r w:rsidR="00347E93" w:rsidRPr="00B37CC5">
        <w:rPr>
          <w:rFonts w:ascii="Times New Roman" w:hAnsi="Times New Roman" w:cs="Times New Roman"/>
          <w:sz w:val="24"/>
          <w:szCs w:val="24"/>
        </w:rPr>
        <w:t>.,</w:t>
      </w:r>
    </w:p>
    <w:p w14:paraId="32DE377A" w14:textId="77777777" w:rsidR="00347E93" w:rsidRPr="00B37CC5" w:rsidRDefault="00441720" w:rsidP="002C6458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37CC5">
        <w:rPr>
          <w:rFonts w:ascii="Times New Roman" w:hAnsi="Times New Roman" w:cs="Times New Roman"/>
          <w:sz w:val="24"/>
          <w:szCs w:val="24"/>
        </w:rPr>
        <w:t xml:space="preserve">domácí kompostování, </w:t>
      </w:r>
    </w:p>
    <w:p w14:paraId="1202FED1" w14:textId="77777777" w:rsidR="00441720" w:rsidRPr="00B37CC5" w:rsidRDefault="00441720" w:rsidP="002C6458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37CC5">
        <w:rPr>
          <w:rFonts w:ascii="Times New Roman" w:hAnsi="Times New Roman" w:cs="Times New Roman"/>
          <w:sz w:val="24"/>
          <w:szCs w:val="24"/>
        </w:rPr>
        <w:t>opětovné použití výrobků (oděvy atp.)</w:t>
      </w:r>
    </w:p>
    <w:p w14:paraId="17F653F2" w14:textId="77777777" w:rsidR="002929F9" w:rsidRPr="00B37CC5" w:rsidRDefault="00347E93" w:rsidP="007B74FB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37CC5">
        <w:rPr>
          <w:rFonts w:ascii="Times New Roman" w:hAnsi="Times New Roman" w:cs="Times New Roman"/>
          <w:sz w:val="24"/>
          <w:szCs w:val="24"/>
        </w:rPr>
        <w:t xml:space="preserve">sdílené cestování, </w:t>
      </w:r>
      <w:r w:rsidR="002C6458" w:rsidRPr="00B37CC5">
        <w:rPr>
          <w:rFonts w:ascii="Times New Roman" w:hAnsi="Times New Roman" w:cs="Times New Roman"/>
          <w:sz w:val="24"/>
          <w:szCs w:val="24"/>
        </w:rPr>
        <w:t>používání</w:t>
      </w:r>
      <w:r w:rsidR="002929F9" w:rsidRPr="00B37CC5">
        <w:rPr>
          <w:rFonts w:ascii="Times New Roman" w:hAnsi="Times New Roman" w:cs="Times New Roman"/>
          <w:sz w:val="24"/>
          <w:szCs w:val="24"/>
        </w:rPr>
        <w:t xml:space="preserve"> veřejné dopravy, jízda na kole.</w:t>
      </w:r>
    </w:p>
    <w:p w14:paraId="5FFF3158" w14:textId="77777777" w:rsidR="00B37CC5" w:rsidRPr="00B37CC5" w:rsidRDefault="00B37CC5" w:rsidP="00347E93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14F347" w14:textId="77777777" w:rsidR="00B37CC5" w:rsidRDefault="00B37CC5" w:rsidP="00347E93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C5E3BB" w14:textId="77777777" w:rsidR="00B37CC5" w:rsidRDefault="00B37CC5" w:rsidP="00347E93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4BE36DB" w14:textId="77777777" w:rsidR="00B37CC5" w:rsidRDefault="00B37CC5" w:rsidP="00347E93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4B32B3" w14:textId="77777777" w:rsidR="00B37CC5" w:rsidRDefault="00B37CC5" w:rsidP="00347E93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E4A6EA" w14:textId="77777777" w:rsidR="00B37CC5" w:rsidRDefault="00B37CC5" w:rsidP="00347E93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E42716" w14:textId="77777777" w:rsidR="00B37CC5" w:rsidRDefault="00B37CC5" w:rsidP="00347E93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BC6D27" w14:textId="77777777" w:rsidR="00B37CC5" w:rsidRDefault="00B37CC5" w:rsidP="00347E93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B45C3D" w14:textId="77777777" w:rsidR="00B37CC5" w:rsidRDefault="00B37CC5" w:rsidP="00347E93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437FA7" w14:textId="77777777" w:rsidR="00B37CC5" w:rsidRDefault="00B37CC5" w:rsidP="00347E93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850E4D" w14:textId="77777777" w:rsidR="00B37CC5" w:rsidRDefault="00B37CC5" w:rsidP="00347E93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825147" w14:textId="77777777" w:rsidR="00B37CC5" w:rsidRDefault="00B37CC5" w:rsidP="00347E93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74D833" w14:textId="77777777" w:rsidR="00B37CC5" w:rsidRDefault="00B37CC5" w:rsidP="00347E93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96FA57" w14:textId="77777777" w:rsidR="00B37CC5" w:rsidRDefault="00B37CC5" w:rsidP="00347E93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0E9EF8" w14:textId="5842ECBB" w:rsidR="00347E93" w:rsidRPr="002929F9" w:rsidRDefault="00347E93" w:rsidP="00347E93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9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Produkce</w:t>
      </w:r>
      <w:r w:rsidR="00584683">
        <w:rPr>
          <w:rFonts w:ascii="Times New Roman" w:hAnsi="Times New Roman" w:cs="Times New Roman"/>
          <w:b/>
          <w:sz w:val="28"/>
          <w:szCs w:val="28"/>
          <w:u w:val="single"/>
        </w:rPr>
        <w:t xml:space="preserve"> odpadů Obce Lavičné za rok 202</w:t>
      </w:r>
      <w:r w:rsidR="000E15A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2929F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9F54EE2" w14:textId="77777777" w:rsidR="00F3307F" w:rsidRPr="002929F9" w:rsidRDefault="0009495A" w:rsidP="00347E93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929F9">
        <w:rPr>
          <w:rFonts w:ascii="Times New Roman" w:hAnsi="Times New Roman" w:cs="Times New Roman"/>
          <w:b/>
          <w:sz w:val="24"/>
          <w:szCs w:val="24"/>
        </w:rPr>
        <w:t>LIKO Svitavy a.s.</w:t>
      </w:r>
    </w:p>
    <w:p w14:paraId="601AEC11" w14:textId="06624325" w:rsidR="000E265D" w:rsidRPr="002929F9" w:rsidRDefault="001178E6" w:rsidP="00B95BF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Směsný komunální odpad: </w:t>
      </w:r>
      <w:r w:rsidR="000E15AA" w:rsidRPr="000E15AA">
        <w:rPr>
          <w:rFonts w:ascii="Times New Roman" w:hAnsi="Times New Roman" w:cs="Times New Roman"/>
          <w:sz w:val="24"/>
          <w:szCs w:val="24"/>
        </w:rPr>
        <w:t>25,556</w:t>
      </w:r>
      <w:r w:rsidR="000E1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DF3F9E" w14:textId="6D6A047B" w:rsidR="0046574A" w:rsidRPr="002929F9" w:rsidRDefault="001178E6" w:rsidP="00347E9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Objemný odpad: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E15AA">
        <w:rPr>
          <w:rFonts w:ascii="Times New Roman" w:hAnsi="Times New Roman" w:cs="Times New Roman"/>
          <w:sz w:val="24"/>
          <w:szCs w:val="24"/>
        </w:rPr>
        <w:t xml:space="preserve">1,00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0C27C5C6" w14:textId="173AC2BF" w:rsidR="0046574A" w:rsidRDefault="0046574A" w:rsidP="00347E9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sz w:val="24"/>
          <w:szCs w:val="24"/>
        </w:rPr>
        <w:t>Nebezpečný odpad:</w:t>
      </w:r>
      <w:r w:rsidR="00263F3D">
        <w:rPr>
          <w:rFonts w:ascii="Times New Roman" w:hAnsi="Times New Roman" w:cs="Times New Roman"/>
          <w:sz w:val="24"/>
          <w:szCs w:val="24"/>
        </w:rPr>
        <w:tab/>
        <w:t xml:space="preserve">   0,13 t</w:t>
      </w:r>
    </w:p>
    <w:p w14:paraId="034E780A" w14:textId="13BF543C" w:rsidR="00B95BF6" w:rsidRDefault="00B95BF6" w:rsidP="00B95BF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95BF6">
        <w:rPr>
          <w:rFonts w:ascii="Times New Roman" w:hAnsi="Times New Roman" w:cs="Times New Roman"/>
          <w:sz w:val="24"/>
          <w:szCs w:val="24"/>
        </w:rPr>
        <w:t>Kovy</w:t>
      </w:r>
      <w:r w:rsidRPr="00B95B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95BF6">
        <w:rPr>
          <w:rFonts w:ascii="Times New Roman" w:hAnsi="Times New Roman" w:cs="Times New Roman"/>
          <w:sz w:val="24"/>
          <w:szCs w:val="24"/>
        </w:rPr>
        <w:t xml:space="preserve"> 0,080 t</w:t>
      </w:r>
    </w:p>
    <w:p w14:paraId="31D8C796" w14:textId="1F1CEFFE" w:rsidR="00B95BF6" w:rsidRPr="002929F9" w:rsidRDefault="00B95BF6" w:rsidP="00347E9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Poplatek za svoz a likvidaci odpadů: </w:t>
      </w:r>
      <w:r w:rsidR="00535C4D">
        <w:rPr>
          <w:rFonts w:ascii="Times New Roman" w:hAnsi="Times New Roman" w:cs="Times New Roman"/>
          <w:sz w:val="24"/>
          <w:szCs w:val="24"/>
        </w:rPr>
        <w:t>145 682,00 Kč</w:t>
      </w:r>
    </w:p>
    <w:p w14:paraId="286A9EC1" w14:textId="77777777" w:rsidR="00092691" w:rsidRDefault="00092691" w:rsidP="0046574A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092691">
        <w:rPr>
          <w:rFonts w:ascii="Times New Roman" w:hAnsi="Times New Roman" w:cs="Times New Roman"/>
          <w:b/>
          <w:sz w:val="24"/>
          <w:szCs w:val="24"/>
        </w:rPr>
        <w:t>EKO-KOM a.s.</w:t>
      </w:r>
    </w:p>
    <w:p w14:paraId="1D5917B9" w14:textId="1D8B0896" w:rsidR="00092691" w:rsidRDefault="00092691" w:rsidP="0046574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3DAD" w:rsidRPr="00A93DAD">
        <w:rPr>
          <w:rFonts w:ascii="Times New Roman" w:hAnsi="Times New Roman" w:cs="Times New Roman"/>
          <w:sz w:val="24"/>
          <w:szCs w:val="24"/>
        </w:rPr>
        <w:t>2,161</w:t>
      </w:r>
      <w:r w:rsidR="00A93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</w:p>
    <w:p w14:paraId="7DEFE43A" w14:textId="6727BF40" w:rsidR="00092691" w:rsidRDefault="00092691" w:rsidP="0046574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3DAD" w:rsidRPr="00A93DAD">
        <w:rPr>
          <w:rFonts w:ascii="Times New Roman" w:hAnsi="Times New Roman" w:cs="Times New Roman"/>
          <w:sz w:val="24"/>
          <w:szCs w:val="24"/>
        </w:rPr>
        <w:t>2,937</w:t>
      </w:r>
      <w:r w:rsidR="00A93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</w:p>
    <w:p w14:paraId="771384F8" w14:textId="114DE47A" w:rsidR="00092691" w:rsidRDefault="00092691" w:rsidP="0046574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 celkem: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3DAD" w:rsidRPr="00A93DAD">
        <w:rPr>
          <w:rFonts w:ascii="Times New Roman" w:hAnsi="Times New Roman" w:cs="Times New Roman"/>
          <w:sz w:val="24"/>
          <w:szCs w:val="24"/>
        </w:rPr>
        <w:t>2,354</w:t>
      </w:r>
      <w:r w:rsidR="00A93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</w:p>
    <w:p w14:paraId="0E5E557F" w14:textId="1C907CE1" w:rsidR="00B95BF6" w:rsidRDefault="0047489C" w:rsidP="0046574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</w:t>
      </w:r>
      <w:r w:rsidR="00B95BF6">
        <w:rPr>
          <w:rFonts w:ascii="Times New Roman" w:hAnsi="Times New Roman" w:cs="Times New Roman"/>
          <w:sz w:val="24"/>
          <w:szCs w:val="24"/>
        </w:rPr>
        <w:t xml:space="preserve"> za třídění odpadu:</w:t>
      </w:r>
      <w:r w:rsidR="00B95BF6">
        <w:rPr>
          <w:rFonts w:ascii="Times New Roman" w:hAnsi="Times New Roman" w:cs="Times New Roman"/>
          <w:sz w:val="24"/>
          <w:szCs w:val="24"/>
        </w:rPr>
        <w:tab/>
        <w:t>-38 001, 50 Kč</w:t>
      </w:r>
    </w:p>
    <w:p w14:paraId="51B01738" w14:textId="77777777" w:rsidR="007B74FB" w:rsidRDefault="0046574A" w:rsidP="0046574A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2929F9">
        <w:rPr>
          <w:rFonts w:ascii="Times New Roman" w:hAnsi="Times New Roman" w:cs="Times New Roman"/>
          <w:b/>
          <w:sz w:val="24"/>
          <w:szCs w:val="24"/>
        </w:rPr>
        <w:t>TEXTILEco</w:t>
      </w:r>
      <w:proofErr w:type="spellEnd"/>
      <w:r w:rsidRPr="002929F9">
        <w:rPr>
          <w:rFonts w:ascii="Times New Roman" w:hAnsi="Times New Roman" w:cs="Times New Roman"/>
          <w:b/>
          <w:sz w:val="24"/>
          <w:szCs w:val="24"/>
        </w:rPr>
        <w:t xml:space="preserve"> a.s.</w:t>
      </w:r>
      <w:r w:rsidRPr="002929F9">
        <w:rPr>
          <w:rFonts w:ascii="Times New Roman" w:hAnsi="Times New Roman" w:cs="Times New Roman"/>
          <w:b/>
          <w:sz w:val="24"/>
          <w:szCs w:val="24"/>
        </w:rPr>
        <w:tab/>
      </w:r>
      <w:r w:rsidR="00B064ED">
        <w:rPr>
          <w:rFonts w:ascii="Times New Roman" w:hAnsi="Times New Roman" w:cs="Times New Roman"/>
          <w:sz w:val="24"/>
          <w:szCs w:val="24"/>
        </w:rPr>
        <w:tab/>
      </w:r>
      <w:r w:rsidR="00B064ED">
        <w:rPr>
          <w:rFonts w:ascii="Times New Roman" w:hAnsi="Times New Roman" w:cs="Times New Roman"/>
          <w:sz w:val="24"/>
          <w:szCs w:val="24"/>
        </w:rPr>
        <w:tab/>
      </w:r>
    </w:p>
    <w:p w14:paraId="6B778EEA" w14:textId="6AD30C85" w:rsidR="0046574A" w:rsidRDefault="007B74FB" w:rsidP="0046574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Oděvy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3DAD" w:rsidRPr="00A93DAD">
        <w:rPr>
          <w:rFonts w:ascii="Times New Roman" w:hAnsi="Times New Roman" w:cs="Times New Roman"/>
          <w:sz w:val="24"/>
          <w:szCs w:val="24"/>
        </w:rPr>
        <w:t>0,381</w:t>
      </w:r>
      <w:r>
        <w:rPr>
          <w:rFonts w:ascii="Times New Roman" w:hAnsi="Times New Roman" w:cs="Times New Roman"/>
          <w:sz w:val="24"/>
          <w:szCs w:val="24"/>
        </w:rPr>
        <w:t>t</w:t>
      </w:r>
      <w:r w:rsidR="0046574A" w:rsidRPr="00292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AA9DD" w14:textId="69013199" w:rsidR="00B95BF6" w:rsidRPr="002929F9" w:rsidRDefault="00B95BF6" w:rsidP="0046574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za svoz</w:t>
      </w:r>
      <w:r w:rsidR="00535C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5C4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1 200,00 Kč</w:t>
      </w:r>
    </w:p>
    <w:p w14:paraId="3435DAD5" w14:textId="77777777" w:rsidR="007B74FB" w:rsidRDefault="0046574A" w:rsidP="0046574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929F9">
        <w:rPr>
          <w:rFonts w:ascii="Times New Roman" w:hAnsi="Times New Roman" w:cs="Times New Roman"/>
          <w:b/>
          <w:sz w:val="24"/>
          <w:szCs w:val="24"/>
        </w:rPr>
        <w:t>ČERNOHLÁVEK GROUP s.r.o.</w:t>
      </w:r>
      <w:r w:rsidRPr="002929F9">
        <w:rPr>
          <w:rFonts w:ascii="Times New Roman" w:hAnsi="Times New Roman" w:cs="Times New Roman"/>
          <w:sz w:val="24"/>
          <w:szCs w:val="24"/>
        </w:rPr>
        <w:tab/>
      </w:r>
    </w:p>
    <w:p w14:paraId="1118E59D" w14:textId="21801B0E" w:rsidR="0046574A" w:rsidRPr="002929F9" w:rsidRDefault="007B74FB" w:rsidP="0046574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Jedlé oleje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3DAD" w:rsidRPr="00A93DAD">
        <w:rPr>
          <w:rFonts w:ascii="Times New Roman" w:hAnsi="Times New Roman" w:cs="Times New Roman"/>
          <w:sz w:val="24"/>
          <w:szCs w:val="24"/>
        </w:rPr>
        <w:t>0,04752</w:t>
      </w:r>
      <w:r w:rsidR="00A93DAD">
        <w:rPr>
          <w:rFonts w:ascii="Times New Roman" w:hAnsi="Times New Roman" w:cs="Times New Roman"/>
          <w:sz w:val="24"/>
          <w:szCs w:val="24"/>
        </w:rPr>
        <w:t xml:space="preserve"> </w:t>
      </w:r>
      <w:r w:rsidR="0046574A" w:rsidRPr="002929F9">
        <w:rPr>
          <w:rFonts w:ascii="Times New Roman" w:hAnsi="Times New Roman" w:cs="Times New Roman"/>
          <w:sz w:val="24"/>
          <w:szCs w:val="24"/>
        </w:rPr>
        <w:t xml:space="preserve">t </w:t>
      </w:r>
    </w:p>
    <w:p w14:paraId="54A8C7A4" w14:textId="342FA97B" w:rsidR="007A0816" w:rsidRDefault="00B95BF6" w:rsidP="007B74FB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za svoz</w:t>
      </w:r>
      <w:r w:rsidR="00535C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605,00 Kč</w:t>
      </w:r>
    </w:p>
    <w:p w14:paraId="2BC52240" w14:textId="77777777" w:rsidR="00535C4D" w:rsidRDefault="00535C4D" w:rsidP="0047489C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6B5EF77C" w14:textId="77777777" w:rsidR="0047489C" w:rsidRDefault="00535C4D" w:rsidP="00474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Vybráno za likvidaci komunálních odpadů od občanů, majitelů rekreačních chalup:</w:t>
      </w:r>
      <w:r w:rsidR="00474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A37CC" w14:textId="35493D38" w:rsidR="00535C4D" w:rsidRPr="007B74FB" w:rsidRDefault="0047489C" w:rsidP="0047489C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-60 000,00 Kč</w:t>
      </w:r>
    </w:p>
    <w:sectPr w:rsidR="00535C4D" w:rsidRPr="007B74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1F6F6" w14:textId="77777777" w:rsidR="001904BE" w:rsidRDefault="001904BE" w:rsidP="007A0816">
      <w:pPr>
        <w:spacing w:after="0" w:line="240" w:lineRule="auto"/>
      </w:pPr>
      <w:r>
        <w:separator/>
      </w:r>
    </w:p>
  </w:endnote>
  <w:endnote w:type="continuationSeparator" w:id="0">
    <w:p w14:paraId="196AC36A" w14:textId="77777777" w:rsidR="001904BE" w:rsidRDefault="001904BE" w:rsidP="007A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2075447"/>
      <w:docPartObj>
        <w:docPartGallery w:val="Page Numbers (Bottom of Page)"/>
        <w:docPartUnique/>
      </w:docPartObj>
    </w:sdtPr>
    <w:sdtContent>
      <w:p w14:paraId="18A44F3B" w14:textId="77777777" w:rsidR="00672E99" w:rsidRDefault="00672E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DC6">
          <w:rPr>
            <w:noProof/>
          </w:rPr>
          <w:t>4</w:t>
        </w:r>
        <w:r>
          <w:fldChar w:fldCharType="end"/>
        </w:r>
      </w:p>
    </w:sdtContent>
  </w:sdt>
  <w:p w14:paraId="72803D89" w14:textId="77777777" w:rsidR="00672E99" w:rsidRDefault="00672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0BC9F" w14:textId="77777777" w:rsidR="001904BE" w:rsidRDefault="001904BE" w:rsidP="007A0816">
      <w:pPr>
        <w:spacing w:after="0" w:line="240" w:lineRule="auto"/>
      </w:pPr>
      <w:r>
        <w:separator/>
      </w:r>
    </w:p>
  </w:footnote>
  <w:footnote w:type="continuationSeparator" w:id="0">
    <w:p w14:paraId="64E5535F" w14:textId="77777777" w:rsidR="001904BE" w:rsidRDefault="001904BE" w:rsidP="007A0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82347"/>
    <w:multiLevelType w:val="hybridMultilevel"/>
    <w:tmpl w:val="3C7026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877C5"/>
    <w:multiLevelType w:val="hybridMultilevel"/>
    <w:tmpl w:val="970C2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D6A94"/>
    <w:multiLevelType w:val="hybridMultilevel"/>
    <w:tmpl w:val="1FB6FD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194D"/>
    <w:multiLevelType w:val="hybridMultilevel"/>
    <w:tmpl w:val="BCA0E6A6"/>
    <w:lvl w:ilvl="0" w:tplc="155A9BD2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920CF22">
      <w:start w:val="1"/>
      <w:numFmt w:val="lowerLetter"/>
      <w:lvlText w:val="%2)"/>
      <w:lvlJc w:val="left"/>
      <w:pPr>
        <w:ind w:left="693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10E652">
      <w:start w:val="1"/>
      <w:numFmt w:val="lowerRoman"/>
      <w:lvlText w:val="%3"/>
      <w:lvlJc w:val="left"/>
      <w:pPr>
        <w:ind w:left="150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F2DEB4">
      <w:start w:val="1"/>
      <w:numFmt w:val="decimal"/>
      <w:lvlText w:val="%4"/>
      <w:lvlJc w:val="left"/>
      <w:pPr>
        <w:ind w:left="222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C4F6A2">
      <w:start w:val="1"/>
      <w:numFmt w:val="lowerLetter"/>
      <w:lvlText w:val="%5"/>
      <w:lvlJc w:val="left"/>
      <w:pPr>
        <w:ind w:left="294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3B0E306">
      <w:start w:val="1"/>
      <w:numFmt w:val="lowerRoman"/>
      <w:lvlText w:val="%6"/>
      <w:lvlJc w:val="left"/>
      <w:pPr>
        <w:ind w:left="366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B0470DC">
      <w:start w:val="1"/>
      <w:numFmt w:val="decimal"/>
      <w:lvlText w:val="%7"/>
      <w:lvlJc w:val="left"/>
      <w:pPr>
        <w:ind w:left="438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2A6046">
      <w:start w:val="1"/>
      <w:numFmt w:val="lowerLetter"/>
      <w:lvlText w:val="%8"/>
      <w:lvlJc w:val="left"/>
      <w:pPr>
        <w:ind w:left="510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5E2F188">
      <w:start w:val="1"/>
      <w:numFmt w:val="lowerRoman"/>
      <w:lvlText w:val="%9"/>
      <w:lvlJc w:val="left"/>
      <w:pPr>
        <w:ind w:left="582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34A0F"/>
    <w:multiLevelType w:val="hybridMultilevel"/>
    <w:tmpl w:val="EBA005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84170"/>
    <w:multiLevelType w:val="hybridMultilevel"/>
    <w:tmpl w:val="66F6430A"/>
    <w:lvl w:ilvl="0" w:tplc="04050017">
      <w:start w:val="1"/>
      <w:numFmt w:val="lowerLetter"/>
      <w:lvlText w:val="%1)"/>
      <w:lvlJc w:val="left"/>
      <w:pPr>
        <w:ind w:left="1131" w:hanging="360"/>
      </w:pPr>
    </w:lvl>
    <w:lvl w:ilvl="1" w:tplc="040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6" w15:restartNumberingAfterBreak="0">
    <w:nsid w:val="33103796"/>
    <w:multiLevelType w:val="hybridMultilevel"/>
    <w:tmpl w:val="6E68E948"/>
    <w:lvl w:ilvl="0" w:tplc="3920CF2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35598"/>
    <w:multiLevelType w:val="hybridMultilevel"/>
    <w:tmpl w:val="D3E0E592"/>
    <w:lvl w:ilvl="0" w:tplc="D2B056D6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3BE429A">
      <w:start w:val="2"/>
      <w:numFmt w:val="lowerLetter"/>
      <w:lvlText w:val="%2)"/>
      <w:lvlJc w:val="left"/>
      <w:pPr>
        <w:ind w:left="-79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C346B3E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96AF4E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8666AF2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5028154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3FC192A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904126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746AA7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5EB3ED9"/>
    <w:multiLevelType w:val="hybridMultilevel"/>
    <w:tmpl w:val="A2D09CA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043DCB"/>
    <w:multiLevelType w:val="hybridMultilevel"/>
    <w:tmpl w:val="C7548F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1237F"/>
    <w:multiLevelType w:val="hybridMultilevel"/>
    <w:tmpl w:val="0D582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A28E5"/>
    <w:multiLevelType w:val="hybridMultilevel"/>
    <w:tmpl w:val="21F640B8"/>
    <w:lvl w:ilvl="0" w:tplc="5608EAA4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D00380">
      <w:start w:val="1"/>
      <w:numFmt w:val="lowerLetter"/>
      <w:lvlText w:val="%2)"/>
      <w:lvlJc w:val="left"/>
      <w:pPr>
        <w:ind w:left="7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846EFEE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54CCA0C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FDE3152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909420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58AEE22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354C03E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87A23FA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6B95BF2"/>
    <w:multiLevelType w:val="hybridMultilevel"/>
    <w:tmpl w:val="183E4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60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59720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20169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49506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01727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467274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31960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685882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7163417">
    <w:abstractNumId w:val="1"/>
  </w:num>
  <w:num w:numId="10" w16cid:durableId="1378242207">
    <w:abstractNumId w:val="1"/>
  </w:num>
  <w:num w:numId="11" w16cid:durableId="650251228">
    <w:abstractNumId w:val="3"/>
  </w:num>
  <w:num w:numId="12" w16cid:durableId="2139444312">
    <w:abstractNumId w:val="2"/>
  </w:num>
  <w:num w:numId="13" w16cid:durableId="1564676243">
    <w:abstractNumId w:val="6"/>
  </w:num>
  <w:num w:numId="14" w16cid:durableId="1979996529">
    <w:abstractNumId w:val="11"/>
  </w:num>
  <w:num w:numId="15" w16cid:durableId="750157187">
    <w:abstractNumId w:val="0"/>
  </w:num>
  <w:num w:numId="16" w16cid:durableId="929974168">
    <w:abstractNumId w:val="10"/>
  </w:num>
  <w:num w:numId="17" w16cid:durableId="6047278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36"/>
    <w:rsid w:val="00092691"/>
    <w:rsid w:val="0009495A"/>
    <w:rsid w:val="000E15AA"/>
    <w:rsid w:val="000E265D"/>
    <w:rsid w:val="00100095"/>
    <w:rsid w:val="001178E6"/>
    <w:rsid w:val="001603F7"/>
    <w:rsid w:val="001904BE"/>
    <w:rsid w:val="001C6F4C"/>
    <w:rsid w:val="00263F3D"/>
    <w:rsid w:val="002929F9"/>
    <w:rsid w:val="002A63F9"/>
    <w:rsid w:val="002C6458"/>
    <w:rsid w:val="002D31BC"/>
    <w:rsid w:val="00347E93"/>
    <w:rsid w:val="00441720"/>
    <w:rsid w:val="0046574A"/>
    <w:rsid w:val="0047489C"/>
    <w:rsid w:val="00535C4D"/>
    <w:rsid w:val="00541134"/>
    <w:rsid w:val="00577A76"/>
    <w:rsid w:val="00584683"/>
    <w:rsid w:val="005A4410"/>
    <w:rsid w:val="0065163B"/>
    <w:rsid w:val="00672E99"/>
    <w:rsid w:val="0074208F"/>
    <w:rsid w:val="00776336"/>
    <w:rsid w:val="007A0816"/>
    <w:rsid w:val="007B74FB"/>
    <w:rsid w:val="00814C8E"/>
    <w:rsid w:val="0082398C"/>
    <w:rsid w:val="00A06807"/>
    <w:rsid w:val="00A25C20"/>
    <w:rsid w:val="00A53DC6"/>
    <w:rsid w:val="00A93DAD"/>
    <w:rsid w:val="00AF4691"/>
    <w:rsid w:val="00B064ED"/>
    <w:rsid w:val="00B37CC5"/>
    <w:rsid w:val="00B95BF6"/>
    <w:rsid w:val="00C06D48"/>
    <w:rsid w:val="00C54BAF"/>
    <w:rsid w:val="00E83244"/>
    <w:rsid w:val="00F3307F"/>
    <w:rsid w:val="00F60287"/>
    <w:rsid w:val="00F80FBF"/>
    <w:rsid w:val="00F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116F"/>
  <w15:docId w15:val="{9EE0F9B4-0B6B-4780-A568-F2C4129F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816"/>
  </w:style>
  <w:style w:type="paragraph" w:styleId="Nadpis1">
    <w:name w:val="heading 1"/>
    <w:next w:val="Normln"/>
    <w:link w:val="Nadpis1Char"/>
    <w:uiPriority w:val="9"/>
    <w:qFormat/>
    <w:rsid w:val="007A0816"/>
    <w:pPr>
      <w:keepNext/>
      <w:keepLines/>
      <w:spacing w:after="0" w:line="256" w:lineRule="auto"/>
      <w:ind w:left="1957" w:hanging="10"/>
      <w:jc w:val="center"/>
      <w:outlineLvl w:val="0"/>
    </w:pPr>
    <w:rPr>
      <w:rFonts w:ascii="Arial" w:eastAsia="Arial" w:hAnsi="Arial" w:cs="Arial"/>
      <w:b/>
      <w:color w:val="00000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081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0816"/>
    <w:rPr>
      <w:sz w:val="20"/>
      <w:szCs w:val="20"/>
    </w:rPr>
  </w:style>
  <w:style w:type="character" w:styleId="Znakapoznpodarou">
    <w:name w:val="footnote reference"/>
    <w:semiHidden/>
    <w:unhideWhenUsed/>
    <w:rsid w:val="007A0816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7A0816"/>
    <w:rPr>
      <w:rFonts w:ascii="Arial" w:eastAsia="Arial" w:hAnsi="Arial" w:cs="Arial"/>
      <w:b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7A08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2E99"/>
  </w:style>
  <w:style w:type="paragraph" w:styleId="Zpat">
    <w:name w:val="footer"/>
    <w:basedOn w:val="Normln"/>
    <w:link w:val="ZpatChar"/>
    <w:uiPriority w:val="99"/>
    <w:unhideWhenUsed/>
    <w:rsid w:val="0067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5</Pages>
  <Words>766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Lavičné</dc:creator>
  <cp:lastModifiedBy>Jana Bártová</cp:lastModifiedBy>
  <cp:revision>25</cp:revision>
  <dcterms:created xsi:type="dcterms:W3CDTF">2022-03-30T14:35:00Z</dcterms:created>
  <dcterms:modified xsi:type="dcterms:W3CDTF">2025-04-01T16:38:00Z</dcterms:modified>
</cp:coreProperties>
</file>