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F7D1" w14:textId="77777777" w:rsidR="00913587" w:rsidRDefault="00913587" w:rsidP="00720906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BC5CAFC" wp14:editId="3E08CA90">
            <wp:extent cx="1724400" cy="86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rev_va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9DFE0" w14:textId="77777777" w:rsidR="00913587" w:rsidRPr="00720906" w:rsidRDefault="00913587" w:rsidP="00913587">
      <w:pPr>
        <w:jc w:val="center"/>
        <w:rPr>
          <w:b/>
          <w:sz w:val="16"/>
          <w:szCs w:val="16"/>
        </w:rPr>
      </w:pPr>
    </w:p>
    <w:p w14:paraId="688E4AC5" w14:textId="77777777" w:rsidR="00DE45E4" w:rsidRPr="00E754EE" w:rsidRDefault="00DE45E4" w:rsidP="00DE45E4">
      <w:pPr>
        <w:jc w:val="center"/>
        <w:rPr>
          <w:b/>
          <w:sz w:val="32"/>
          <w:szCs w:val="32"/>
        </w:rPr>
      </w:pPr>
      <w:r w:rsidRPr="00E754EE">
        <w:rPr>
          <w:b/>
          <w:sz w:val="32"/>
          <w:szCs w:val="32"/>
        </w:rPr>
        <w:t>SILK &amp; PROGRESS, spol. s r.o., Moravská Chrastová 29, Brněnec</w:t>
      </w:r>
    </w:p>
    <w:p w14:paraId="35D762D3" w14:textId="77777777" w:rsidR="00EF571E" w:rsidRPr="00720906" w:rsidRDefault="00EF571E" w:rsidP="00EF571E">
      <w:pPr>
        <w:jc w:val="both"/>
        <w:rPr>
          <w:b/>
          <w:sz w:val="16"/>
          <w:szCs w:val="16"/>
        </w:rPr>
      </w:pPr>
    </w:p>
    <w:p w14:paraId="22F70AC7" w14:textId="5E625FFA" w:rsidR="00913587" w:rsidRPr="00EF571E" w:rsidRDefault="000C7AD6" w:rsidP="00710B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="00EF571E" w:rsidRPr="00EF571E">
        <w:rPr>
          <w:b/>
          <w:sz w:val="48"/>
          <w:szCs w:val="48"/>
        </w:rPr>
        <w:t xml:space="preserve">o našeho kolektivu </w:t>
      </w:r>
      <w:r w:rsidR="00DE45E4" w:rsidRPr="00EF571E">
        <w:rPr>
          <w:b/>
          <w:sz w:val="48"/>
          <w:szCs w:val="48"/>
        </w:rPr>
        <w:t>přijme</w:t>
      </w:r>
      <w:r w:rsidR="005D4B0C">
        <w:rPr>
          <w:b/>
          <w:sz w:val="48"/>
          <w:szCs w:val="48"/>
        </w:rPr>
        <w:t>me</w:t>
      </w:r>
      <w:r w:rsidR="00DE45E4" w:rsidRPr="00EF571E">
        <w:rPr>
          <w:b/>
          <w:sz w:val="48"/>
          <w:szCs w:val="48"/>
        </w:rPr>
        <w:t xml:space="preserve"> </w:t>
      </w:r>
      <w:r w:rsidR="00EF571E" w:rsidRPr="00EF571E">
        <w:rPr>
          <w:b/>
          <w:sz w:val="48"/>
          <w:szCs w:val="48"/>
        </w:rPr>
        <w:t xml:space="preserve">nové </w:t>
      </w:r>
      <w:r w:rsidR="00DE45E4" w:rsidRPr="00EF571E">
        <w:rPr>
          <w:b/>
          <w:sz w:val="48"/>
          <w:szCs w:val="48"/>
        </w:rPr>
        <w:t>zaměstnance</w:t>
      </w:r>
      <w:r w:rsidR="00EF571E" w:rsidRPr="00EF571E">
        <w:rPr>
          <w:b/>
          <w:sz w:val="48"/>
          <w:szCs w:val="48"/>
        </w:rPr>
        <w:t xml:space="preserve"> </w:t>
      </w:r>
      <w:r w:rsidR="00DE45E4" w:rsidRPr="00EF571E">
        <w:rPr>
          <w:b/>
          <w:sz w:val="48"/>
          <w:szCs w:val="48"/>
        </w:rPr>
        <w:t>na pozic</w:t>
      </w:r>
      <w:r w:rsidR="00BA5ABD">
        <w:rPr>
          <w:b/>
          <w:sz w:val="48"/>
          <w:szCs w:val="48"/>
        </w:rPr>
        <w:t>i</w:t>
      </w:r>
      <w:r w:rsidR="00DE45E4" w:rsidRPr="00EF571E">
        <w:rPr>
          <w:b/>
          <w:sz w:val="48"/>
          <w:szCs w:val="48"/>
        </w:rPr>
        <w:t>:</w:t>
      </w:r>
    </w:p>
    <w:p w14:paraId="16267D11" w14:textId="3BC26BA1" w:rsidR="00913587" w:rsidRPr="000C7AD6" w:rsidRDefault="00CD3FDE" w:rsidP="005E7E21">
      <w:pPr>
        <w:spacing w:after="0"/>
        <w:jc w:val="center"/>
        <w:rPr>
          <w:rFonts w:ascii="Arial Black" w:hAnsi="Arial Black"/>
          <w:b/>
          <w:smallCaps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7AD6">
        <w:rPr>
          <w:rFonts w:ascii="Arial Black" w:hAnsi="Arial Black"/>
          <w:b/>
          <w:smallCaps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="00BA27DC" w:rsidRPr="000C7AD6">
        <w:rPr>
          <w:rFonts w:ascii="Arial Black" w:hAnsi="Arial Black"/>
          <w:b/>
          <w:smallCaps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říprava t</w:t>
      </w:r>
      <w:r w:rsidR="005E7E21" w:rsidRPr="000C7AD6">
        <w:rPr>
          <w:rFonts w:ascii="Arial Black" w:hAnsi="Arial Black"/>
          <w:b/>
          <w:smallCaps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kaní</w:t>
      </w:r>
      <w:r w:rsidR="00BA27DC" w:rsidRPr="000C7AD6">
        <w:rPr>
          <w:rFonts w:ascii="Arial Black" w:hAnsi="Arial Black"/>
          <w:b/>
          <w:smallCaps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C0AEB8B" w14:textId="318FA152" w:rsidR="005E7E21" w:rsidRDefault="00E754EE" w:rsidP="005E7E21">
      <w:pPr>
        <w:spacing w:after="0"/>
        <w:jc w:val="center"/>
        <w:rPr>
          <w:rFonts w:ascii="Arial Black" w:hAnsi="Arial Black"/>
          <w:caps/>
          <w:color w:val="0066CC"/>
          <w:sz w:val="32"/>
          <w:szCs w:val="32"/>
        </w:rPr>
      </w:pPr>
      <w:r w:rsidRPr="007A29A6">
        <w:rPr>
          <w:rFonts w:ascii="Arial Black" w:hAnsi="Arial Black"/>
          <w:b/>
          <w:caps/>
          <w:color w:val="0066CC"/>
          <w:sz w:val="32"/>
          <w:szCs w:val="32"/>
        </w:rPr>
        <w:t>Jedná</w:t>
      </w:r>
      <w:r w:rsidRPr="007A29A6">
        <w:rPr>
          <w:rFonts w:ascii="Arial Black" w:hAnsi="Arial Black"/>
          <w:caps/>
          <w:color w:val="0066CC"/>
          <w:sz w:val="32"/>
          <w:szCs w:val="32"/>
        </w:rPr>
        <w:t xml:space="preserve"> se o dvousměnn</w:t>
      </w:r>
      <w:r w:rsidR="00264D7F">
        <w:rPr>
          <w:rFonts w:ascii="Arial Black" w:hAnsi="Arial Black"/>
          <w:caps/>
          <w:color w:val="0066CC"/>
          <w:sz w:val="32"/>
          <w:szCs w:val="32"/>
        </w:rPr>
        <w:t>Ý</w:t>
      </w:r>
      <w:r w:rsidRPr="007A29A6">
        <w:rPr>
          <w:rFonts w:ascii="Arial Black" w:hAnsi="Arial Black"/>
          <w:caps/>
          <w:color w:val="0066CC"/>
          <w:sz w:val="32"/>
          <w:szCs w:val="32"/>
        </w:rPr>
        <w:t xml:space="preserve"> provoz</w:t>
      </w:r>
    </w:p>
    <w:p w14:paraId="488A324D" w14:textId="2C7F55CA" w:rsidR="00E754EE" w:rsidRPr="000C7AD6" w:rsidRDefault="00E754EE" w:rsidP="005E7E21">
      <w:pPr>
        <w:spacing w:after="0"/>
        <w:jc w:val="center"/>
        <w:rPr>
          <w:b/>
          <w:color w:val="C0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7AD6">
        <w:rPr>
          <w:b/>
          <w:color w:val="C0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</w:t>
      </w:r>
      <w:r w:rsidR="00710BB1" w:rsidRPr="000C7AD6">
        <w:rPr>
          <w:b/>
          <w:color w:val="C0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bízíme:</w:t>
      </w:r>
    </w:p>
    <w:p w14:paraId="78B88411" w14:textId="77777777" w:rsidR="00710BB1" w:rsidRPr="00E754EE" w:rsidRDefault="00710BB1" w:rsidP="00E754EE">
      <w:pPr>
        <w:jc w:val="both"/>
        <w:rPr>
          <w:b/>
          <w:sz w:val="40"/>
          <w:szCs w:val="40"/>
        </w:rPr>
      </w:pPr>
      <w:r w:rsidRPr="001D4EFF">
        <w:rPr>
          <w:b/>
          <w:sz w:val="32"/>
          <w:szCs w:val="32"/>
        </w:rPr>
        <w:t xml:space="preserve">- </w:t>
      </w:r>
      <w:r w:rsidR="003F3E69" w:rsidRPr="001D4EFF">
        <w:rPr>
          <w:b/>
          <w:sz w:val="32"/>
          <w:szCs w:val="32"/>
        </w:rPr>
        <w:t>o</w:t>
      </w:r>
      <w:r w:rsidRPr="001D4EFF">
        <w:rPr>
          <w:b/>
          <w:sz w:val="32"/>
          <w:szCs w:val="32"/>
        </w:rPr>
        <w:t>dměňování v závislosti na zručnosti, flexibilitě a výkonu</w:t>
      </w:r>
    </w:p>
    <w:p w14:paraId="59AF870C" w14:textId="77777777" w:rsidR="00710BB1" w:rsidRPr="001D4EFF" w:rsidRDefault="00710BB1" w:rsidP="003F3E69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>- 13. plat před dovolenou a 14. plat před Vánoci</w:t>
      </w:r>
    </w:p>
    <w:p w14:paraId="3DDCAF67" w14:textId="77777777" w:rsidR="00710BB1" w:rsidRPr="001D4EFF" w:rsidRDefault="00710BB1" w:rsidP="003F3E69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 xml:space="preserve">- </w:t>
      </w:r>
      <w:r w:rsidR="003F3E69" w:rsidRPr="001D4EFF">
        <w:rPr>
          <w:b/>
          <w:sz w:val="32"/>
          <w:szCs w:val="32"/>
        </w:rPr>
        <w:t>p</w:t>
      </w:r>
      <w:r w:rsidRPr="001D4EFF">
        <w:rPr>
          <w:b/>
          <w:sz w:val="32"/>
          <w:szCs w:val="32"/>
        </w:rPr>
        <w:t>říspěvek na obědy</w:t>
      </w:r>
    </w:p>
    <w:p w14:paraId="5641C64D" w14:textId="77777777" w:rsidR="00710BB1" w:rsidRPr="001D4EFF" w:rsidRDefault="00710BB1" w:rsidP="003F3E69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 xml:space="preserve">- </w:t>
      </w:r>
      <w:r w:rsidR="003F3E69" w:rsidRPr="001D4EFF">
        <w:rPr>
          <w:b/>
          <w:sz w:val="32"/>
          <w:szCs w:val="32"/>
        </w:rPr>
        <w:t>p</w:t>
      </w:r>
      <w:r w:rsidRPr="001D4EFF">
        <w:rPr>
          <w:b/>
          <w:sz w:val="32"/>
          <w:szCs w:val="32"/>
        </w:rPr>
        <w:t>říspěvek na penzijní připojištění</w:t>
      </w:r>
    </w:p>
    <w:p w14:paraId="3461678B" w14:textId="77777777" w:rsidR="003F3E69" w:rsidRPr="001D4EFF" w:rsidRDefault="00710BB1" w:rsidP="003F3E69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 xml:space="preserve">- </w:t>
      </w:r>
      <w:r w:rsidR="00E754EE">
        <w:rPr>
          <w:b/>
          <w:sz w:val="32"/>
          <w:szCs w:val="32"/>
        </w:rPr>
        <w:t>týden</w:t>
      </w:r>
      <w:r w:rsidRPr="001D4EFF">
        <w:rPr>
          <w:b/>
          <w:sz w:val="32"/>
          <w:szCs w:val="32"/>
        </w:rPr>
        <w:t xml:space="preserve"> dovolené navíc</w:t>
      </w:r>
    </w:p>
    <w:p w14:paraId="17CE04BC" w14:textId="25B89EE6" w:rsidR="001D4EFF" w:rsidRDefault="001D4EFF" w:rsidP="003F3E69">
      <w:pPr>
        <w:spacing w:after="120" w:line="240" w:lineRule="auto"/>
        <w:jc w:val="both"/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C7AD6"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Nevyučené uchazeče o zaměstnání   </w:t>
      </w:r>
      <w:r w:rsidR="00264D7F" w:rsidRPr="000C7AD6"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uvedené profesi zaškolíme</w:t>
      </w:r>
      <w:r w:rsidRPr="000C7AD6"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36B4A8D9" w14:textId="16D619AC" w:rsidR="00F7721F" w:rsidRPr="000C7AD6" w:rsidRDefault="00F7721F" w:rsidP="00F7721F">
      <w:pPr>
        <w:spacing w:after="120" w:line="240" w:lineRule="auto"/>
        <w:jc w:val="center"/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Nástup možný ihned.</w:t>
      </w:r>
    </w:p>
    <w:p w14:paraId="55984D7A" w14:textId="67E2965F" w:rsidR="007A29A6" w:rsidRDefault="007A29A6" w:rsidP="001D4EFF">
      <w:pPr>
        <w:spacing w:after="0"/>
        <w:jc w:val="center"/>
        <w:rPr>
          <w:sz w:val="32"/>
          <w:szCs w:val="32"/>
        </w:rPr>
      </w:pPr>
    </w:p>
    <w:p w14:paraId="7AAFB923" w14:textId="77777777" w:rsidR="000C7AD6" w:rsidRDefault="000C7AD6" w:rsidP="001D4EFF">
      <w:pPr>
        <w:spacing w:after="0"/>
        <w:jc w:val="center"/>
        <w:rPr>
          <w:sz w:val="32"/>
          <w:szCs w:val="32"/>
        </w:rPr>
      </w:pPr>
    </w:p>
    <w:p w14:paraId="4EE12F77" w14:textId="77777777" w:rsidR="00580BFB" w:rsidRPr="007A29A6" w:rsidRDefault="00DE45E4" w:rsidP="001D4EFF">
      <w:pPr>
        <w:spacing w:after="0"/>
        <w:jc w:val="center"/>
        <w:rPr>
          <w:sz w:val="32"/>
          <w:szCs w:val="32"/>
        </w:rPr>
      </w:pPr>
      <w:r w:rsidRPr="007A29A6">
        <w:rPr>
          <w:sz w:val="32"/>
          <w:szCs w:val="32"/>
        </w:rPr>
        <w:t>Bližší informace poskytne personalistka Eva Fečková</w:t>
      </w:r>
    </w:p>
    <w:p w14:paraId="2FE6C285" w14:textId="77777777" w:rsidR="00580BFB" w:rsidRPr="007A29A6" w:rsidRDefault="00DE45E4" w:rsidP="00720906">
      <w:pPr>
        <w:spacing w:after="0"/>
        <w:jc w:val="center"/>
        <w:rPr>
          <w:sz w:val="32"/>
          <w:szCs w:val="32"/>
        </w:rPr>
      </w:pPr>
      <w:r w:rsidRPr="007A29A6">
        <w:rPr>
          <w:sz w:val="32"/>
          <w:szCs w:val="32"/>
        </w:rPr>
        <w:t>telefonicky</w:t>
      </w:r>
      <w:r w:rsidR="00580BFB" w:rsidRPr="007A29A6">
        <w:rPr>
          <w:sz w:val="32"/>
          <w:szCs w:val="32"/>
        </w:rPr>
        <w:t xml:space="preserve"> </w:t>
      </w:r>
      <w:r w:rsidRPr="007A29A6">
        <w:rPr>
          <w:sz w:val="32"/>
          <w:szCs w:val="32"/>
        </w:rPr>
        <w:t xml:space="preserve">na </w:t>
      </w:r>
      <w:proofErr w:type="gramStart"/>
      <w:r w:rsidRPr="007A29A6">
        <w:rPr>
          <w:sz w:val="32"/>
          <w:szCs w:val="32"/>
        </w:rPr>
        <w:t>čísle</w:t>
      </w:r>
      <w:r w:rsidR="00580BFB" w:rsidRPr="007A29A6">
        <w:rPr>
          <w:sz w:val="32"/>
          <w:szCs w:val="32"/>
        </w:rPr>
        <w:t xml:space="preserve"> </w:t>
      </w:r>
      <w:r w:rsidRPr="007A29A6">
        <w:rPr>
          <w:sz w:val="32"/>
          <w:szCs w:val="32"/>
        </w:rPr>
        <w:t xml:space="preserve"> </w:t>
      </w:r>
      <w:r w:rsidRPr="007A29A6">
        <w:rPr>
          <w:b/>
          <w:color w:val="0000FF"/>
          <w:sz w:val="32"/>
          <w:szCs w:val="32"/>
          <w:u w:val="single"/>
        </w:rPr>
        <w:t>461</w:t>
      </w:r>
      <w:proofErr w:type="gramEnd"/>
      <w:r w:rsidRPr="007A29A6">
        <w:rPr>
          <w:b/>
          <w:color w:val="0000FF"/>
          <w:sz w:val="32"/>
          <w:szCs w:val="32"/>
          <w:u w:val="single"/>
        </w:rPr>
        <w:t> 544 252</w:t>
      </w:r>
      <w:r w:rsidRPr="007A29A6">
        <w:rPr>
          <w:sz w:val="32"/>
          <w:szCs w:val="32"/>
        </w:rPr>
        <w:t xml:space="preserve"> </w:t>
      </w:r>
    </w:p>
    <w:p w14:paraId="42C13D6F" w14:textId="77777777" w:rsidR="00DE45E4" w:rsidRPr="007A29A6" w:rsidRDefault="00DE45E4" w:rsidP="00720906">
      <w:pPr>
        <w:spacing w:after="0"/>
        <w:jc w:val="center"/>
        <w:rPr>
          <w:sz w:val="32"/>
          <w:szCs w:val="32"/>
        </w:rPr>
      </w:pPr>
      <w:r w:rsidRPr="007A29A6">
        <w:rPr>
          <w:sz w:val="32"/>
          <w:szCs w:val="32"/>
        </w:rPr>
        <w:t xml:space="preserve">elektronicky na adrese </w:t>
      </w:r>
      <w:hyperlink r:id="rId8" w:history="1">
        <w:r w:rsidRPr="007A29A6">
          <w:rPr>
            <w:rStyle w:val="Hypertextovodkaz"/>
            <w:b/>
            <w:sz w:val="32"/>
            <w:szCs w:val="32"/>
          </w:rPr>
          <w:t>sekretariat@silkandprogress.cz</w:t>
        </w:r>
      </w:hyperlink>
      <w:r w:rsidRPr="007A29A6">
        <w:rPr>
          <w:b/>
          <w:sz w:val="32"/>
          <w:szCs w:val="32"/>
        </w:rPr>
        <w:t xml:space="preserve"> </w:t>
      </w:r>
    </w:p>
    <w:p w14:paraId="0A5EB25B" w14:textId="77777777" w:rsidR="00720906" w:rsidRPr="007A29A6" w:rsidRDefault="00DE45E4" w:rsidP="00720906">
      <w:pPr>
        <w:spacing w:after="0"/>
        <w:jc w:val="center"/>
        <w:rPr>
          <w:sz w:val="32"/>
          <w:szCs w:val="32"/>
        </w:rPr>
      </w:pPr>
      <w:r w:rsidRPr="007A29A6">
        <w:rPr>
          <w:sz w:val="32"/>
          <w:szCs w:val="32"/>
        </w:rPr>
        <w:t>nebo osobně v </w:t>
      </w:r>
      <w:proofErr w:type="gramStart"/>
      <w:r w:rsidRPr="007A29A6">
        <w:rPr>
          <w:sz w:val="32"/>
          <w:szCs w:val="32"/>
        </w:rPr>
        <w:t>sídle  společnosti</w:t>
      </w:r>
      <w:proofErr w:type="gramEnd"/>
      <w:r w:rsidRPr="007A29A6">
        <w:rPr>
          <w:sz w:val="32"/>
          <w:szCs w:val="32"/>
        </w:rPr>
        <w:t>.</w:t>
      </w:r>
    </w:p>
    <w:p w14:paraId="6DECF72A" w14:textId="77777777" w:rsidR="001E50D5" w:rsidRDefault="001E50D5" w:rsidP="00720906">
      <w:pPr>
        <w:spacing w:after="0"/>
        <w:jc w:val="center"/>
        <w:rPr>
          <w:sz w:val="36"/>
          <w:szCs w:val="36"/>
        </w:rPr>
      </w:pPr>
    </w:p>
    <w:p w14:paraId="36D3099C" w14:textId="77777777" w:rsidR="001E50D5" w:rsidRDefault="001E50D5" w:rsidP="001E50D5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724FC5CF" wp14:editId="79648BAF">
            <wp:extent cx="1724400" cy="86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rev_va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692E" w14:textId="77777777" w:rsidR="001E50D5" w:rsidRPr="00720906" w:rsidRDefault="001E50D5" w:rsidP="001E50D5">
      <w:pPr>
        <w:jc w:val="center"/>
        <w:rPr>
          <w:b/>
          <w:sz w:val="16"/>
          <w:szCs w:val="16"/>
        </w:rPr>
      </w:pPr>
    </w:p>
    <w:p w14:paraId="64E3FCCD" w14:textId="77777777" w:rsidR="001E50D5" w:rsidRPr="00E754EE" w:rsidRDefault="001E50D5" w:rsidP="001E50D5">
      <w:pPr>
        <w:jc w:val="center"/>
        <w:rPr>
          <w:b/>
          <w:sz w:val="32"/>
          <w:szCs w:val="32"/>
        </w:rPr>
      </w:pPr>
      <w:r w:rsidRPr="00E754EE">
        <w:rPr>
          <w:b/>
          <w:sz w:val="32"/>
          <w:szCs w:val="32"/>
        </w:rPr>
        <w:t>SILK &amp; PROGRESS, spol. s r.o., Moravská Chrastová 29, Brněnec</w:t>
      </w:r>
    </w:p>
    <w:p w14:paraId="19661E50" w14:textId="77777777" w:rsidR="001E50D5" w:rsidRPr="00720906" w:rsidRDefault="001E50D5" w:rsidP="001E50D5">
      <w:pPr>
        <w:jc w:val="both"/>
        <w:rPr>
          <w:b/>
          <w:sz w:val="16"/>
          <w:szCs w:val="16"/>
        </w:rPr>
      </w:pPr>
    </w:p>
    <w:p w14:paraId="7DA5B4BB" w14:textId="77777777" w:rsidR="001E50D5" w:rsidRPr="00EF571E" w:rsidRDefault="001E50D5" w:rsidP="001E50D5">
      <w:pPr>
        <w:jc w:val="center"/>
        <w:rPr>
          <w:b/>
          <w:sz w:val="48"/>
          <w:szCs w:val="48"/>
        </w:rPr>
      </w:pPr>
      <w:r w:rsidRPr="00EF571E">
        <w:rPr>
          <w:b/>
          <w:sz w:val="48"/>
          <w:szCs w:val="48"/>
        </w:rPr>
        <w:t>Rozšiřujeme výrobu a do našeho kolektivu přijme</w:t>
      </w:r>
      <w:r>
        <w:rPr>
          <w:b/>
          <w:sz w:val="48"/>
          <w:szCs w:val="48"/>
        </w:rPr>
        <w:t>me</w:t>
      </w:r>
      <w:r w:rsidRPr="00EF571E">
        <w:rPr>
          <w:b/>
          <w:sz w:val="48"/>
          <w:szCs w:val="48"/>
        </w:rPr>
        <w:t xml:space="preserve"> nové zaměstnance na pozice:</w:t>
      </w:r>
    </w:p>
    <w:p w14:paraId="591369AF" w14:textId="77777777" w:rsidR="001E50D5" w:rsidRPr="00930127" w:rsidRDefault="001E50D5" w:rsidP="001E50D5">
      <w:pPr>
        <w:spacing w:after="0"/>
        <w:jc w:val="center"/>
        <w:rPr>
          <w:rFonts w:ascii="Arial Black" w:hAnsi="Arial Black"/>
          <w:b/>
          <w:smallCaps/>
          <w:color w:val="CC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30127">
        <w:rPr>
          <w:rFonts w:ascii="Arial Black" w:hAnsi="Arial Black"/>
          <w:b/>
          <w:smallCaps/>
          <w:color w:val="CC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Příprava tkaní </w:t>
      </w:r>
    </w:p>
    <w:p w14:paraId="58CA533D" w14:textId="77777777" w:rsidR="001E50D5" w:rsidRPr="00930127" w:rsidRDefault="001E50D5" w:rsidP="001E50D5">
      <w:pPr>
        <w:spacing w:after="0"/>
        <w:jc w:val="center"/>
        <w:rPr>
          <w:rFonts w:ascii="Arial Black" w:hAnsi="Arial Black"/>
          <w:b/>
          <w:smallCaps/>
          <w:color w:val="CC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30127">
        <w:rPr>
          <w:rFonts w:ascii="Arial Black" w:hAnsi="Arial Black"/>
          <w:b/>
          <w:smallCaps/>
          <w:color w:val="CC66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Snování </w:t>
      </w:r>
    </w:p>
    <w:p w14:paraId="64E81DE1" w14:textId="77777777" w:rsidR="001E50D5" w:rsidRPr="00D23795" w:rsidRDefault="001E50D5" w:rsidP="001E50D5">
      <w:pPr>
        <w:spacing w:after="0"/>
        <w:jc w:val="center"/>
        <w:rPr>
          <w:rFonts w:ascii="Arial Black" w:hAnsi="Arial Black"/>
          <w:b/>
          <w:caps/>
          <w:color w:val="0066CC"/>
          <w:sz w:val="32"/>
          <w:szCs w:val="32"/>
        </w:rPr>
      </w:pPr>
      <w:r w:rsidRPr="00D23795">
        <w:rPr>
          <w:rFonts w:ascii="Arial Black" w:hAnsi="Arial Black"/>
          <w:b/>
          <w:caps/>
          <w:color w:val="0066CC"/>
          <w:sz w:val="32"/>
          <w:szCs w:val="32"/>
        </w:rPr>
        <w:t xml:space="preserve">Jedná se o dvousměnné provozy s možností dohodnout kratší pracovní </w:t>
      </w:r>
      <w:proofErr w:type="gramStart"/>
      <w:r w:rsidRPr="00D23795">
        <w:rPr>
          <w:rFonts w:ascii="Arial Black" w:hAnsi="Arial Black"/>
          <w:b/>
          <w:caps/>
          <w:color w:val="0066CC"/>
          <w:sz w:val="32"/>
          <w:szCs w:val="32"/>
        </w:rPr>
        <w:t>dobu  a</w:t>
      </w:r>
      <w:proofErr w:type="gramEnd"/>
      <w:r w:rsidRPr="00D23795">
        <w:rPr>
          <w:rFonts w:ascii="Arial Black" w:hAnsi="Arial Black"/>
          <w:b/>
          <w:caps/>
          <w:color w:val="0066CC"/>
          <w:sz w:val="32"/>
          <w:szCs w:val="32"/>
        </w:rPr>
        <w:t xml:space="preserve">  jednosměnný režim</w:t>
      </w:r>
    </w:p>
    <w:p w14:paraId="37CF2EF5" w14:textId="77777777" w:rsidR="001E50D5" w:rsidRPr="001E50D5" w:rsidRDefault="001E50D5" w:rsidP="001E50D5">
      <w:pPr>
        <w:jc w:val="both"/>
        <w:rPr>
          <w:b/>
          <w:color w:val="009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50D5">
        <w:rPr>
          <w:b/>
          <w:color w:val="0099CC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Nabízíme:</w:t>
      </w:r>
    </w:p>
    <w:p w14:paraId="22494E43" w14:textId="77777777" w:rsidR="001E50D5" w:rsidRPr="00E754EE" w:rsidRDefault="001E50D5" w:rsidP="001E50D5">
      <w:pPr>
        <w:jc w:val="both"/>
        <w:rPr>
          <w:b/>
          <w:sz w:val="40"/>
          <w:szCs w:val="40"/>
        </w:rPr>
      </w:pPr>
      <w:r w:rsidRPr="001D4EFF">
        <w:rPr>
          <w:b/>
          <w:sz w:val="32"/>
          <w:szCs w:val="32"/>
        </w:rPr>
        <w:t>- odměňování v závislosti na zručnosti, flexibilitě a výkonu</w:t>
      </w:r>
    </w:p>
    <w:p w14:paraId="714C3156" w14:textId="77777777" w:rsidR="001E50D5" w:rsidRPr="001D4EFF" w:rsidRDefault="001E50D5" w:rsidP="001E50D5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>- 13. plat před dovolenou a 14. plat před Vánoci</w:t>
      </w:r>
    </w:p>
    <w:p w14:paraId="130D97A5" w14:textId="77777777" w:rsidR="001E50D5" w:rsidRPr="001D4EFF" w:rsidRDefault="001E50D5" w:rsidP="001E50D5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>- příspěvek na obědy</w:t>
      </w:r>
    </w:p>
    <w:p w14:paraId="0B7F61E5" w14:textId="77777777" w:rsidR="001E50D5" w:rsidRPr="001D4EFF" w:rsidRDefault="001E50D5" w:rsidP="001E50D5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>- příspěvek na penzijní připojištění</w:t>
      </w:r>
    </w:p>
    <w:p w14:paraId="30DB5693" w14:textId="77777777" w:rsidR="001E50D5" w:rsidRPr="001D4EFF" w:rsidRDefault="001E50D5" w:rsidP="001E50D5">
      <w:pPr>
        <w:spacing w:after="120" w:line="240" w:lineRule="auto"/>
        <w:jc w:val="both"/>
        <w:rPr>
          <w:b/>
          <w:sz w:val="32"/>
          <w:szCs w:val="32"/>
        </w:rPr>
      </w:pPr>
      <w:r w:rsidRPr="001D4EFF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týden</w:t>
      </w:r>
      <w:r w:rsidRPr="001D4EFF">
        <w:rPr>
          <w:b/>
          <w:sz w:val="32"/>
          <w:szCs w:val="32"/>
        </w:rPr>
        <w:t xml:space="preserve"> dovolené navíc</w:t>
      </w:r>
    </w:p>
    <w:p w14:paraId="69950AB5" w14:textId="77777777" w:rsidR="001E50D5" w:rsidRPr="001E50D5" w:rsidRDefault="001E50D5" w:rsidP="001E50D5">
      <w:pPr>
        <w:spacing w:after="120" w:line="240" w:lineRule="auto"/>
        <w:jc w:val="both"/>
        <w:rPr>
          <w:b/>
          <w:color w:val="008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50D5">
        <w:rPr>
          <w:b/>
          <w:color w:val="008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Nevyučené uchazeče o zaměstnání   zaškolíme </w:t>
      </w:r>
      <w:proofErr w:type="gramStart"/>
      <w:r w:rsidRPr="001E50D5">
        <w:rPr>
          <w:b/>
          <w:color w:val="008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  uvedených</w:t>
      </w:r>
      <w:proofErr w:type="gramEnd"/>
      <w:r w:rsidRPr="001E50D5">
        <w:rPr>
          <w:b/>
          <w:color w:val="00800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profesích. </w:t>
      </w:r>
    </w:p>
    <w:p w14:paraId="15C8C2A2" w14:textId="77777777" w:rsidR="001E50D5" w:rsidRPr="00720906" w:rsidRDefault="001E50D5" w:rsidP="001E50D5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>Bližší informace poskytne personalistka Eva Fečková</w:t>
      </w:r>
    </w:p>
    <w:p w14:paraId="51DF8483" w14:textId="77777777" w:rsidR="001E50D5" w:rsidRPr="00720906" w:rsidRDefault="001E50D5" w:rsidP="001E50D5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 xml:space="preserve">telefonicky na </w:t>
      </w:r>
      <w:proofErr w:type="gramStart"/>
      <w:r w:rsidRPr="00720906">
        <w:rPr>
          <w:sz w:val="36"/>
          <w:szCs w:val="36"/>
        </w:rPr>
        <w:t xml:space="preserve">čísle  </w:t>
      </w:r>
      <w:r w:rsidRPr="00720906">
        <w:rPr>
          <w:b/>
          <w:color w:val="0000FF"/>
          <w:sz w:val="36"/>
          <w:szCs w:val="36"/>
          <w:u w:val="single"/>
        </w:rPr>
        <w:t>461</w:t>
      </w:r>
      <w:proofErr w:type="gramEnd"/>
      <w:r w:rsidRPr="00720906">
        <w:rPr>
          <w:b/>
          <w:color w:val="0000FF"/>
          <w:sz w:val="36"/>
          <w:szCs w:val="36"/>
          <w:u w:val="single"/>
        </w:rPr>
        <w:t> 544 252</w:t>
      </w:r>
      <w:r w:rsidRPr="00720906">
        <w:rPr>
          <w:sz w:val="36"/>
          <w:szCs w:val="36"/>
        </w:rPr>
        <w:t xml:space="preserve"> </w:t>
      </w:r>
    </w:p>
    <w:p w14:paraId="06EB7042" w14:textId="77777777" w:rsidR="001E50D5" w:rsidRPr="00720906" w:rsidRDefault="001E50D5" w:rsidP="001E50D5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 xml:space="preserve">elektronicky na adrese </w:t>
      </w:r>
      <w:hyperlink r:id="rId9" w:history="1">
        <w:r w:rsidRPr="00720906">
          <w:rPr>
            <w:rStyle w:val="Hypertextovodkaz"/>
            <w:b/>
            <w:sz w:val="36"/>
            <w:szCs w:val="36"/>
          </w:rPr>
          <w:t>sekretariat@silkandprogress.cz</w:t>
        </w:r>
      </w:hyperlink>
      <w:r w:rsidRPr="00720906">
        <w:rPr>
          <w:b/>
          <w:sz w:val="36"/>
          <w:szCs w:val="36"/>
        </w:rPr>
        <w:t xml:space="preserve"> </w:t>
      </w:r>
    </w:p>
    <w:p w14:paraId="113E3F37" w14:textId="77777777" w:rsidR="001E50D5" w:rsidRDefault="001E50D5" w:rsidP="001E50D5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>nebo osobně v </w:t>
      </w:r>
      <w:proofErr w:type="gramStart"/>
      <w:r w:rsidRPr="00720906">
        <w:rPr>
          <w:sz w:val="36"/>
          <w:szCs w:val="36"/>
        </w:rPr>
        <w:t>sídle  společnosti</w:t>
      </w:r>
      <w:proofErr w:type="gramEnd"/>
      <w:r w:rsidRPr="00720906">
        <w:rPr>
          <w:sz w:val="36"/>
          <w:szCs w:val="36"/>
        </w:rPr>
        <w:t>.</w:t>
      </w:r>
    </w:p>
    <w:p w14:paraId="1C0BCD0A" w14:textId="77777777" w:rsidR="001E50D5" w:rsidRPr="00913587" w:rsidRDefault="001E50D5" w:rsidP="00720906">
      <w:pPr>
        <w:spacing w:after="0"/>
        <w:jc w:val="center"/>
        <w:rPr>
          <w:sz w:val="40"/>
          <w:szCs w:val="40"/>
        </w:rPr>
      </w:pPr>
    </w:p>
    <w:sectPr w:rsidR="001E50D5" w:rsidRPr="00913587" w:rsidSect="003F3E69">
      <w:headerReference w:type="default" r:id="rId10"/>
      <w:pgSz w:w="11906" w:h="16838" w:code="9"/>
      <w:pgMar w:top="1418" w:right="1134" w:bottom="1134" w:left="1418" w:header="0" w:footer="0" w:gutter="0"/>
      <w:pgBorders w:offsetFrom="page">
        <w:top w:val="single" w:sz="36" w:space="24" w:color="FFCC00"/>
        <w:left w:val="single" w:sz="36" w:space="24" w:color="FFCC00"/>
        <w:bottom w:val="single" w:sz="36" w:space="24" w:color="FFCC00"/>
        <w:right w:val="single" w:sz="36" w:space="24" w:color="FF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7385" w14:textId="77777777" w:rsidR="00D03379" w:rsidRDefault="00D03379" w:rsidP="003F3E69">
      <w:pPr>
        <w:spacing w:after="0" w:line="240" w:lineRule="auto"/>
      </w:pPr>
      <w:r>
        <w:separator/>
      </w:r>
    </w:p>
  </w:endnote>
  <w:endnote w:type="continuationSeparator" w:id="0">
    <w:p w14:paraId="3E8E078B" w14:textId="77777777" w:rsidR="00D03379" w:rsidRDefault="00D03379" w:rsidP="003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DEF8" w14:textId="77777777" w:rsidR="00D03379" w:rsidRDefault="00D03379" w:rsidP="003F3E69">
      <w:pPr>
        <w:spacing w:after="0" w:line="240" w:lineRule="auto"/>
      </w:pPr>
      <w:r>
        <w:separator/>
      </w:r>
    </w:p>
  </w:footnote>
  <w:footnote w:type="continuationSeparator" w:id="0">
    <w:p w14:paraId="309B7FCB" w14:textId="77777777" w:rsidR="00D03379" w:rsidRDefault="00D03379" w:rsidP="003F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1E9" w14:textId="77777777" w:rsidR="003F3E69" w:rsidRDefault="003F3E69" w:rsidP="003F3E69">
    <w:pPr>
      <w:pStyle w:val="Zhlav"/>
      <w:tabs>
        <w:tab w:val="clear" w:pos="4536"/>
        <w:tab w:val="clear" w:pos="9072"/>
        <w:tab w:val="left" w:pos="12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9"/>
    <w:rsid w:val="00082357"/>
    <w:rsid w:val="000C2166"/>
    <w:rsid w:val="000C7AD6"/>
    <w:rsid w:val="000E5B28"/>
    <w:rsid w:val="001D4EFF"/>
    <w:rsid w:val="001E50D5"/>
    <w:rsid w:val="002001FC"/>
    <w:rsid w:val="00264D7F"/>
    <w:rsid w:val="00385B03"/>
    <w:rsid w:val="003A6F59"/>
    <w:rsid w:val="003D279A"/>
    <w:rsid w:val="003F3E69"/>
    <w:rsid w:val="004A378E"/>
    <w:rsid w:val="004B54DC"/>
    <w:rsid w:val="005374B4"/>
    <w:rsid w:val="00580BFB"/>
    <w:rsid w:val="005D4B0C"/>
    <w:rsid w:val="005E7E21"/>
    <w:rsid w:val="00611FED"/>
    <w:rsid w:val="00710BB1"/>
    <w:rsid w:val="007166A3"/>
    <w:rsid w:val="00720906"/>
    <w:rsid w:val="00740184"/>
    <w:rsid w:val="007A29A6"/>
    <w:rsid w:val="007D0D96"/>
    <w:rsid w:val="008F1BA4"/>
    <w:rsid w:val="00913587"/>
    <w:rsid w:val="00930127"/>
    <w:rsid w:val="00992687"/>
    <w:rsid w:val="0099477B"/>
    <w:rsid w:val="00BA27DC"/>
    <w:rsid w:val="00BA5ABD"/>
    <w:rsid w:val="00CD3FDE"/>
    <w:rsid w:val="00D03379"/>
    <w:rsid w:val="00D23795"/>
    <w:rsid w:val="00DE45E4"/>
    <w:rsid w:val="00E754EE"/>
    <w:rsid w:val="00E8499F"/>
    <w:rsid w:val="00EA7272"/>
    <w:rsid w:val="00ED1988"/>
    <w:rsid w:val="00EF571E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B83AE4E"/>
  <w15:docId w15:val="{1819159C-6283-4E47-86A3-5ECDB4C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5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B54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 w:val="40"/>
      <w:szCs w:val="24"/>
    </w:rPr>
  </w:style>
  <w:style w:type="character" w:styleId="Hypertextovodkaz">
    <w:name w:val="Hyperlink"/>
    <w:basedOn w:val="Standardnpsmoodstavce"/>
    <w:uiPriority w:val="99"/>
    <w:unhideWhenUsed/>
    <w:rsid w:val="00DE45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E69"/>
  </w:style>
  <w:style w:type="paragraph" w:styleId="Zpat">
    <w:name w:val="footer"/>
    <w:basedOn w:val="Normln"/>
    <w:link w:val="ZpatChar"/>
    <w:uiPriority w:val="99"/>
    <w:unhideWhenUsed/>
    <w:rsid w:val="003F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lkandprogres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ilkandprogre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1A85-8ACB-494A-B77E-5BA0568D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feckova</dc:creator>
  <cp:lastModifiedBy>feckova</cp:lastModifiedBy>
  <cp:revision>7</cp:revision>
  <cp:lastPrinted>2021-04-12T07:02:00Z</cp:lastPrinted>
  <dcterms:created xsi:type="dcterms:W3CDTF">2021-04-12T06:39:00Z</dcterms:created>
  <dcterms:modified xsi:type="dcterms:W3CDTF">2021-05-10T11:23:00Z</dcterms:modified>
</cp:coreProperties>
</file>